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B8FF"/>
  <w:body>
    <w:p w:rsidR="001116C5" w:rsidRDefault="001116C5">
      <w:pPr>
        <w:rPr>
          <w:sz w:val="22"/>
          <w:lang w:val="en-US"/>
        </w:rPr>
      </w:pPr>
      <w:r>
        <w:rPr>
          <w:sz w:val="22"/>
          <w:lang w:val="en-US"/>
        </w:rPr>
        <w:t xml:space="preserve">                                                    </w:t>
      </w:r>
    </w:p>
    <w:p w:rsidR="001116C5" w:rsidRDefault="001116C5">
      <w:pPr>
        <w:jc w:val="center"/>
        <w:rPr>
          <w:lang w:val="en-US"/>
        </w:rPr>
      </w:pPr>
    </w:p>
    <w:p w:rsidR="001116C5" w:rsidRDefault="001116C5">
      <w:pPr>
        <w:jc w:val="center"/>
        <w:rPr>
          <w:rFonts w:ascii="Arial" w:hAnsi="Arial"/>
          <w:b/>
          <w:sz w:val="28"/>
          <w:lang w:val="en-US"/>
        </w:rPr>
      </w:pPr>
    </w:p>
    <w:p w:rsidR="001116C5" w:rsidRDefault="001116C5">
      <w:pPr>
        <w:jc w:val="center"/>
        <w:rPr>
          <w:rFonts w:ascii="Arial" w:hAnsi="Arial"/>
          <w:b/>
          <w:sz w:val="28"/>
          <w:lang w:val="en-US"/>
        </w:rPr>
      </w:pPr>
      <w:r>
        <w:rPr>
          <w:rFonts w:ascii="Arial" w:hAnsi="Arial"/>
          <w:b/>
          <w:sz w:val="28"/>
          <w:lang w:val="en-US"/>
        </w:rPr>
        <w:t>Norwegian National Seismic Network</w:t>
      </w:r>
    </w:p>
    <w:p w:rsidR="001116C5" w:rsidRDefault="001116C5">
      <w:pPr>
        <w:jc w:val="center"/>
        <w:rPr>
          <w:rFonts w:ascii="Arial" w:hAnsi="Arial"/>
          <w:b/>
          <w:sz w:val="28"/>
          <w:lang w:val="en-US"/>
        </w:rPr>
      </w:pPr>
    </w:p>
    <w:p w:rsidR="001116C5" w:rsidRDefault="005F3E6A">
      <w:pPr>
        <w:jc w:val="center"/>
        <w:rPr>
          <w:rFonts w:ascii="Arial" w:hAnsi="Arial"/>
          <w:b/>
          <w:sz w:val="28"/>
          <w:lang w:val="en-US"/>
        </w:rPr>
      </w:pPr>
      <w:r>
        <w:rPr>
          <w:rFonts w:ascii="Arial" w:hAnsi="Arial"/>
          <w:b/>
          <w:sz w:val="28"/>
          <w:lang w:val="en-US"/>
        </w:rPr>
        <w:t>Technical Report No. 31</w:t>
      </w:r>
      <w:bookmarkStart w:id="0" w:name="_GoBack"/>
      <w:bookmarkEnd w:id="0"/>
    </w:p>
    <w:p w:rsidR="001116C5" w:rsidRDefault="001116C5">
      <w:pPr>
        <w:rPr>
          <w:rFonts w:ascii="Arial" w:hAnsi="Arial"/>
          <w:lang w:val="en-US"/>
        </w:rPr>
      </w:pPr>
      <w:r>
        <w:rPr>
          <w:rFonts w:ascii="Arial" w:hAnsi="Arial"/>
          <w:lang w:val="en-US"/>
        </w:rPr>
        <w:t xml:space="preserve"> </w:t>
      </w:r>
    </w:p>
    <w:p w:rsidR="001116C5" w:rsidRDefault="001116C5">
      <w:pPr>
        <w:rPr>
          <w:lang w:val="en-US"/>
        </w:rPr>
      </w:pPr>
    </w:p>
    <w:p w:rsidR="001116C5" w:rsidRDefault="001116C5">
      <w:pPr>
        <w:rPr>
          <w:lang w:val="en-US"/>
        </w:rPr>
      </w:pPr>
    </w:p>
    <w:p w:rsidR="001116C5" w:rsidRDefault="001116C5">
      <w:r>
        <w:rPr>
          <w:sz w:val="22"/>
          <w:lang w:val="en-US"/>
        </w:rPr>
        <w:t xml:space="preserve">                                                                  </w:t>
      </w:r>
      <w:r>
        <w:rPr>
          <w:position w:val="-50"/>
          <w:sz w:val="22"/>
        </w:rPr>
        <w:object w:dxaOrig="1246" w:dyaOrig="1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62.25pt" o:ole="">
            <v:imagedata r:id="rId8" o:title=""/>
          </v:shape>
          <o:OLEObject Type="Embed" ProgID="Word.Document.8" ShapeID="_x0000_i1025" DrawAspect="Content" ObjectID="_1635329135" r:id="rId9"/>
        </w:object>
      </w:r>
    </w:p>
    <w:p w:rsidR="001116C5" w:rsidRDefault="001116C5"/>
    <w:p w:rsidR="001116C5" w:rsidRDefault="001116C5"/>
    <w:p w:rsidR="001116C5" w:rsidRDefault="001116C5"/>
    <w:p w:rsidR="001116C5" w:rsidRDefault="001116C5"/>
    <w:p w:rsidR="001116C5" w:rsidRDefault="001116C5"/>
    <w:p w:rsidR="001116C5" w:rsidRDefault="001116C5">
      <w:pPr>
        <w:rPr>
          <w:sz w:val="28"/>
        </w:rPr>
      </w:pPr>
    </w:p>
    <w:p w:rsidR="002B3257" w:rsidRPr="002B3257" w:rsidRDefault="002B3257" w:rsidP="002B3257">
      <w:pPr>
        <w:jc w:val="center"/>
        <w:rPr>
          <w:b/>
          <w:sz w:val="40"/>
          <w:lang w:val="en-US"/>
        </w:rPr>
      </w:pPr>
      <w:r w:rsidRPr="002B3257">
        <w:rPr>
          <w:b/>
          <w:sz w:val="40"/>
          <w:lang w:val="en-US"/>
        </w:rPr>
        <w:t>Processing data for the ScanARRAY for events in Finnmark</w:t>
      </w:r>
    </w:p>
    <w:p w:rsidR="001116C5" w:rsidRDefault="001116C5">
      <w:pPr>
        <w:jc w:val="center"/>
        <w:rPr>
          <w:sz w:val="28"/>
          <w:lang w:val="en-US"/>
        </w:rPr>
      </w:pPr>
    </w:p>
    <w:p w:rsidR="001116C5" w:rsidRDefault="001116C5">
      <w:pPr>
        <w:jc w:val="center"/>
        <w:rPr>
          <w:lang w:val="en-US"/>
        </w:rPr>
      </w:pPr>
    </w:p>
    <w:p w:rsidR="001116C5" w:rsidRDefault="001116C5">
      <w:pPr>
        <w:jc w:val="center"/>
        <w:rPr>
          <w:lang w:val="en-US"/>
        </w:rPr>
      </w:pPr>
    </w:p>
    <w:p w:rsidR="001116C5" w:rsidRDefault="001116C5">
      <w:pPr>
        <w:jc w:val="center"/>
        <w:rPr>
          <w:lang w:val="en-US"/>
        </w:rPr>
      </w:pPr>
    </w:p>
    <w:p w:rsidR="001116C5" w:rsidRDefault="001116C5">
      <w:pPr>
        <w:jc w:val="center"/>
        <w:rPr>
          <w:i/>
          <w:lang w:val="en-US"/>
        </w:rPr>
      </w:pPr>
      <w:r>
        <w:rPr>
          <w:i/>
          <w:lang w:val="en-US"/>
        </w:rPr>
        <w:t>Prepared by</w:t>
      </w:r>
    </w:p>
    <w:p w:rsidR="001116C5" w:rsidRDefault="001116C5">
      <w:pPr>
        <w:jc w:val="center"/>
        <w:rPr>
          <w:lang w:val="en-US"/>
        </w:rPr>
      </w:pPr>
    </w:p>
    <w:p w:rsidR="001116C5" w:rsidRDefault="001116C5">
      <w:pPr>
        <w:jc w:val="center"/>
        <w:rPr>
          <w:lang w:val="en-US"/>
        </w:rPr>
      </w:pPr>
    </w:p>
    <w:p w:rsidR="001116C5" w:rsidRDefault="001116C5">
      <w:pPr>
        <w:jc w:val="center"/>
        <w:rPr>
          <w:lang w:val="en-US"/>
        </w:rPr>
      </w:pPr>
    </w:p>
    <w:p w:rsidR="001116C5" w:rsidRDefault="001116C5">
      <w:pPr>
        <w:jc w:val="center"/>
        <w:rPr>
          <w:lang w:val="en-US"/>
        </w:rPr>
      </w:pPr>
    </w:p>
    <w:p w:rsidR="001116C5" w:rsidRDefault="002B3257">
      <w:pPr>
        <w:jc w:val="center"/>
        <w:rPr>
          <w:b/>
          <w:sz w:val="28"/>
          <w:lang w:val="en-US"/>
        </w:rPr>
      </w:pPr>
      <w:r>
        <w:rPr>
          <w:b/>
          <w:sz w:val="28"/>
          <w:lang w:val="en-US"/>
        </w:rPr>
        <w:t>NIL ERYILMAZ</w:t>
      </w:r>
    </w:p>
    <w:p w:rsidR="001116C5" w:rsidRDefault="001116C5">
      <w:pPr>
        <w:jc w:val="center"/>
        <w:rPr>
          <w:lang w:val="en-US"/>
        </w:rPr>
      </w:pPr>
    </w:p>
    <w:p w:rsidR="001116C5" w:rsidRDefault="001116C5">
      <w:pPr>
        <w:jc w:val="center"/>
        <w:rPr>
          <w:lang w:val="en-US"/>
        </w:rPr>
      </w:pPr>
    </w:p>
    <w:p w:rsidR="001116C5" w:rsidRDefault="001116C5">
      <w:pPr>
        <w:jc w:val="center"/>
        <w:rPr>
          <w:lang w:val="en-US"/>
        </w:rPr>
      </w:pPr>
    </w:p>
    <w:p w:rsidR="001116C5" w:rsidRDefault="001116C5">
      <w:pPr>
        <w:jc w:val="center"/>
        <w:rPr>
          <w:lang w:val="en-US"/>
        </w:rPr>
      </w:pPr>
    </w:p>
    <w:p w:rsidR="001116C5" w:rsidRDefault="001116C5">
      <w:pPr>
        <w:jc w:val="center"/>
        <w:rPr>
          <w:lang w:val="en-US"/>
        </w:rPr>
      </w:pPr>
    </w:p>
    <w:p w:rsidR="0008078F" w:rsidRDefault="0008078F">
      <w:pPr>
        <w:jc w:val="center"/>
        <w:rPr>
          <w:lang w:val="en-US"/>
        </w:rPr>
      </w:pPr>
    </w:p>
    <w:p w:rsidR="0008078F" w:rsidRDefault="0008078F">
      <w:pPr>
        <w:jc w:val="center"/>
        <w:rPr>
          <w:lang w:val="en-US"/>
        </w:rPr>
      </w:pPr>
    </w:p>
    <w:p w:rsidR="0008078F" w:rsidRDefault="0008078F">
      <w:pPr>
        <w:jc w:val="center"/>
        <w:rPr>
          <w:lang w:val="en-US"/>
        </w:rPr>
      </w:pPr>
    </w:p>
    <w:p w:rsidR="0008078F" w:rsidRDefault="0008078F">
      <w:pPr>
        <w:jc w:val="center"/>
        <w:rPr>
          <w:lang w:val="en-US"/>
        </w:rPr>
      </w:pPr>
    </w:p>
    <w:p w:rsidR="0008078F" w:rsidRDefault="0008078F">
      <w:pPr>
        <w:jc w:val="center"/>
        <w:rPr>
          <w:lang w:val="en-US"/>
        </w:rPr>
      </w:pPr>
    </w:p>
    <w:p w:rsidR="001116C5" w:rsidRDefault="001116C5">
      <w:pPr>
        <w:jc w:val="center"/>
        <w:rPr>
          <w:lang w:val="en-US"/>
        </w:rPr>
      </w:pPr>
    </w:p>
    <w:p w:rsidR="001116C5" w:rsidRDefault="001116C5">
      <w:pPr>
        <w:jc w:val="center"/>
        <w:rPr>
          <w:b/>
          <w:lang w:val="en-US"/>
        </w:rPr>
      </w:pPr>
      <w:r>
        <w:rPr>
          <w:b/>
          <w:lang w:val="en-US"/>
        </w:rPr>
        <w:t>Dept. of Earth Science, University of Bergen</w:t>
      </w:r>
    </w:p>
    <w:p w:rsidR="001116C5" w:rsidRDefault="001116C5">
      <w:pPr>
        <w:jc w:val="center"/>
        <w:rPr>
          <w:i/>
          <w:lang w:val="en-US"/>
        </w:rPr>
      </w:pPr>
      <w:r>
        <w:rPr>
          <w:i/>
          <w:lang w:val="en-US"/>
        </w:rPr>
        <w:t>Allégt.41, N-5007 Bergen, Norway</w:t>
      </w:r>
    </w:p>
    <w:p w:rsidR="00B05359" w:rsidRDefault="00B05359" w:rsidP="00B05359">
      <w:pPr>
        <w:jc w:val="center"/>
        <w:rPr>
          <w:i/>
          <w:lang w:val="en-US"/>
        </w:rPr>
      </w:pPr>
      <w:r>
        <w:rPr>
          <w:i/>
          <w:lang w:val="en-US"/>
        </w:rPr>
        <w:t>Tel: +47-55-583600  E-mail: seismo@geo.uib.no</w:t>
      </w:r>
    </w:p>
    <w:p w:rsidR="001116C5" w:rsidRDefault="001116C5">
      <w:pPr>
        <w:jc w:val="center"/>
        <w:rPr>
          <w:lang w:val="en-US"/>
        </w:rPr>
      </w:pPr>
    </w:p>
    <w:p w:rsidR="002B3257" w:rsidRDefault="005C341A" w:rsidP="002B3257">
      <w:pPr>
        <w:jc w:val="center"/>
        <w:rPr>
          <w:rFonts w:ascii="Arial" w:hAnsi="Arial"/>
          <w:b/>
          <w:lang w:val="en-US"/>
        </w:rPr>
      </w:pPr>
      <w:r>
        <w:rPr>
          <w:rFonts w:ascii="Arial" w:hAnsi="Arial"/>
          <w:b/>
          <w:lang w:val="en-US"/>
        </w:rPr>
        <w:t>May</w:t>
      </w:r>
      <w:r w:rsidR="002B3257">
        <w:rPr>
          <w:rFonts w:ascii="Arial" w:hAnsi="Arial"/>
          <w:b/>
          <w:lang w:val="en-US"/>
        </w:rPr>
        <w:t xml:space="preserve"> 2019</w:t>
      </w:r>
    </w:p>
    <w:p w:rsidR="002B3257" w:rsidRDefault="002B3257" w:rsidP="002B3257">
      <w:pPr>
        <w:pStyle w:val="Heading"/>
      </w:pPr>
      <w:r>
        <w:rPr>
          <w:highlight w:val="white"/>
        </w:rPr>
        <w:lastRenderedPageBreak/>
        <w:t>1. Introduction</w:t>
      </w:r>
    </w:p>
    <w:p w:rsidR="002B3257" w:rsidRPr="005F3E6A" w:rsidRDefault="002B3257" w:rsidP="002B3257">
      <w:pPr>
        <w:pStyle w:val="BodyText"/>
        <w:rPr>
          <w:lang w:val="en-GB"/>
        </w:rPr>
      </w:pPr>
    </w:p>
    <w:p w:rsidR="002B3257" w:rsidRPr="005F3E6A" w:rsidRDefault="002B3257" w:rsidP="002B3257">
      <w:pPr>
        <w:pStyle w:val="BodyText"/>
        <w:shd w:val="clear" w:color="auto" w:fill="FFFFFF"/>
        <w:spacing w:line="300" w:lineRule="atLeast"/>
        <w:rPr>
          <w:lang w:val="en-GB"/>
        </w:rPr>
      </w:pPr>
      <w:r w:rsidRPr="005F3E6A">
        <w:rPr>
          <w:rFonts w:ascii="Liberation Serif;Liberation Ser" w:hAnsi="Liberation Serif;Liberation Ser"/>
          <w:highlight w:val="white"/>
          <w:lang w:val="en-GB"/>
        </w:rPr>
        <w:t>In the Finnmark</w:t>
      </w:r>
      <w:r w:rsidRPr="005F3E6A">
        <w:rPr>
          <w:highlight w:val="white"/>
          <w:lang w:val="en-GB"/>
        </w:rPr>
        <w:t xml:space="preserve"> </w:t>
      </w:r>
      <w:r w:rsidRPr="005F3E6A">
        <w:rPr>
          <w:rFonts w:ascii="Liberation Serif;Liberation Ser" w:hAnsi="Liberation Serif;Liberation Ser"/>
          <w:highlight w:val="white"/>
          <w:lang w:val="en-GB"/>
        </w:rPr>
        <w:t>area of Northern Norway, there are postglacial faults (Figure 1). These faults are seen in the seismicity recorded in the NNSN data base.</w:t>
      </w:r>
      <w:r w:rsidRPr="005F3E6A">
        <w:rPr>
          <w:highlight w:val="white"/>
          <w:lang w:val="en-GB"/>
        </w:rPr>
        <w:t xml:space="preserve"> </w:t>
      </w:r>
      <w:r w:rsidRPr="005F3E6A">
        <w:rPr>
          <w:rFonts w:ascii="Liberation Serif;Liberation Ser" w:hAnsi="Liberation Serif;Liberation Ser"/>
          <w:highlight w:val="white"/>
          <w:lang w:val="en-GB"/>
        </w:rPr>
        <w:t>The NNSN database contains 597 events from the area (Figure 2). However, there are few seismic stations nearby limiting the accuracy of the epicenters. </w:t>
      </w:r>
    </w:p>
    <w:p w:rsidR="002B3257" w:rsidRPr="005F3E6A" w:rsidRDefault="00EB5AEB" w:rsidP="002B3257">
      <w:pPr>
        <w:pStyle w:val="BodyText"/>
        <w:shd w:val="clear" w:color="auto" w:fill="FFFFFF"/>
        <w:spacing w:line="330" w:lineRule="atLeast"/>
        <w:rPr>
          <w:lang w:val="en-GB"/>
        </w:rPr>
      </w:pPr>
      <w:r>
        <w:rPr>
          <w:noProof/>
          <w:lang w:val="en-GB"/>
        </w:rPr>
        <w:drawing>
          <wp:inline distT="0" distB="0" distL="0" distR="0">
            <wp:extent cx="5172075" cy="4237990"/>
            <wp:effectExtent l="57150" t="38100" r="47625" b="1016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0" cstate="print"/>
                    <a:srcRect l="1993" t="2074" r="1981" b="3195"/>
                    <a:stretch>
                      <a:fillRect/>
                    </a:stretch>
                  </pic:blipFill>
                  <pic:spPr bwMode="auto">
                    <a:xfrm>
                      <a:off x="0" y="0"/>
                      <a:ext cx="5172075" cy="4237990"/>
                    </a:xfrm>
                    <a:prstGeom prst="rect">
                      <a:avLst/>
                    </a:prstGeom>
                    <a:noFill/>
                    <a:ln w="38100" cmpd="sng">
                      <a:solidFill>
                        <a:srgbClr val="000000"/>
                      </a:solidFill>
                      <a:miter lim="800000"/>
                      <a:headEnd/>
                      <a:tailEnd/>
                    </a:ln>
                    <a:effectLst/>
                  </pic:spPr>
                </pic:pic>
              </a:graphicData>
            </a:graphic>
          </wp:inline>
        </w:drawing>
      </w:r>
      <w:r w:rsidR="002B3257" w:rsidRPr="005F3E6A">
        <w:rPr>
          <w:rFonts w:ascii="Liberation Serif;Liberation Ser" w:hAnsi="Liberation Serif;Liberation Ser"/>
          <w:b/>
          <w:highlight w:val="white"/>
          <w:lang w:val="en-GB"/>
        </w:rPr>
        <w:t>Figure 1:</w:t>
      </w:r>
      <w:r w:rsidR="002B3257" w:rsidRPr="005F3E6A">
        <w:rPr>
          <w:highlight w:val="white"/>
          <w:lang w:val="en-GB"/>
        </w:rPr>
        <w:t xml:space="preserve"> </w:t>
      </w:r>
      <w:r w:rsidR="002B3257" w:rsidRPr="005F3E6A">
        <w:rPr>
          <w:rFonts w:ascii="Liberation Serif;Liberation Ser" w:hAnsi="Liberation Serif;Liberation Ser"/>
          <w:highlight w:val="white"/>
          <w:lang w:val="en-GB"/>
        </w:rPr>
        <w:t>Location of the Nordmannvikdalen</w:t>
      </w:r>
      <w:r w:rsidR="002B3257" w:rsidRPr="005F3E6A">
        <w:rPr>
          <w:highlight w:val="white"/>
          <w:lang w:val="en-GB"/>
        </w:rPr>
        <w:t xml:space="preserve"> </w:t>
      </w:r>
      <w:r w:rsidR="002B3257" w:rsidRPr="005F3E6A">
        <w:rPr>
          <w:rFonts w:ascii="Liberation Serif;Liberation Ser" w:hAnsi="Liberation Serif;Liberation Ser"/>
          <w:highlight w:val="white"/>
          <w:lang w:val="en-GB"/>
        </w:rPr>
        <w:t>and Stuoragurra</w:t>
      </w:r>
      <w:r w:rsidR="002B3257" w:rsidRPr="005F3E6A">
        <w:rPr>
          <w:highlight w:val="white"/>
          <w:lang w:val="en-GB"/>
        </w:rPr>
        <w:t xml:space="preserve"> </w:t>
      </w:r>
      <w:r w:rsidR="002B3257" w:rsidRPr="005F3E6A">
        <w:rPr>
          <w:rFonts w:ascii="Liberation Serif;Liberation Ser" w:hAnsi="Liberation Serif;Liberation Ser"/>
          <w:highlight w:val="white"/>
          <w:lang w:val="en-GB"/>
        </w:rPr>
        <w:t>postglacial faults in northern Norway. (</w:t>
      </w:r>
      <w:r w:rsidR="002B3257" w:rsidRPr="005F3E6A">
        <w:rPr>
          <w:rFonts w:ascii="Liberation Serif;Liberation Ser" w:hAnsi="Liberation Serif;Liberation Ser"/>
          <w:i/>
          <w:highlight w:val="white"/>
          <w:lang w:val="en-GB"/>
        </w:rPr>
        <w:t>Dehls</w:t>
      </w:r>
      <w:r w:rsidR="002B3257" w:rsidRPr="005F3E6A">
        <w:rPr>
          <w:highlight w:val="white"/>
          <w:lang w:val="en-GB"/>
        </w:rPr>
        <w:t xml:space="preserve"> </w:t>
      </w:r>
      <w:r w:rsidR="002B3257" w:rsidRPr="005F3E6A">
        <w:rPr>
          <w:rFonts w:ascii="Liberation Serif;Liberation Ser" w:hAnsi="Liberation Serif;Liberation Ser"/>
          <w:i/>
          <w:highlight w:val="white"/>
          <w:lang w:val="en-GB"/>
        </w:rPr>
        <w:t>et al.</w:t>
      </w:r>
      <w:r w:rsidR="00B05359" w:rsidRPr="005F3E6A">
        <w:rPr>
          <w:rFonts w:ascii="Liberation Serif;Liberation Ser" w:hAnsi="Liberation Serif;Liberation Ser"/>
          <w:i/>
          <w:highlight w:val="white"/>
          <w:lang w:val="en-GB"/>
        </w:rPr>
        <w:t>,</w:t>
      </w:r>
      <w:r w:rsidR="002B3257" w:rsidRPr="005F3E6A">
        <w:rPr>
          <w:rFonts w:ascii="Liberation Serif;Liberation Ser" w:hAnsi="Liberation Serif;Liberation Ser"/>
          <w:i/>
          <w:highlight w:val="white"/>
          <w:lang w:val="en-GB"/>
        </w:rPr>
        <w:t xml:space="preserve"> 2000</w:t>
      </w:r>
      <w:r w:rsidR="002B3257" w:rsidRPr="005F3E6A">
        <w:rPr>
          <w:rFonts w:ascii="Liberation Serif;Liberation Ser" w:hAnsi="Liberation Serif;Liberation Ser"/>
          <w:highlight w:val="white"/>
          <w:lang w:val="en-GB"/>
        </w:rPr>
        <w:t>)</w:t>
      </w:r>
      <w:r w:rsidR="002B3257" w:rsidRPr="005F3E6A">
        <w:rPr>
          <w:rFonts w:ascii="Liberation Serif;Liberation Ser" w:hAnsi="Liberation Serif;Liberation Ser"/>
          <w:lang w:val="en-GB"/>
        </w:rPr>
        <w:t>.</w:t>
      </w:r>
    </w:p>
    <w:p w:rsidR="002B3257" w:rsidRPr="005F3E6A" w:rsidRDefault="002B3257" w:rsidP="002B3257">
      <w:pPr>
        <w:pStyle w:val="BodyText"/>
        <w:shd w:val="clear" w:color="auto" w:fill="FFFFFF"/>
        <w:spacing w:line="330" w:lineRule="atLeast"/>
        <w:rPr>
          <w:rFonts w:ascii="Liberation Serif;Liberation Ser" w:hAnsi="Liberation Serif;Liberation Ser"/>
          <w:b/>
          <w:highlight w:val="white"/>
          <w:lang w:val="en-GB"/>
        </w:rPr>
      </w:pPr>
    </w:p>
    <w:p w:rsidR="002B3257" w:rsidRPr="005F3E6A" w:rsidRDefault="00EB5AEB" w:rsidP="002B3257">
      <w:pPr>
        <w:pStyle w:val="BodyText"/>
        <w:shd w:val="clear" w:color="auto" w:fill="FFFFFF"/>
        <w:spacing w:line="330" w:lineRule="atLeast"/>
        <w:rPr>
          <w:lang w:val="en-GB"/>
        </w:rPr>
      </w:pPr>
      <w:r>
        <w:rPr>
          <w:rFonts w:ascii="Liberation Serif;Liberation Ser" w:hAnsi="Liberation Serif;Liberation Ser"/>
          <w:b/>
          <w:noProof/>
          <w:lang w:val="en-GB"/>
        </w:rPr>
        <w:lastRenderedPageBreak/>
        <w:drawing>
          <wp:anchor distT="0" distB="0" distL="0" distR="0" simplePos="0" relativeHeight="251653632" behindDoc="0" locked="0" layoutInCell="1" allowOverlap="1">
            <wp:simplePos x="0" y="0"/>
            <wp:positionH relativeFrom="column">
              <wp:align>center</wp:align>
            </wp:positionH>
            <wp:positionV relativeFrom="paragraph">
              <wp:posOffset>-292735</wp:posOffset>
            </wp:positionV>
            <wp:extent cx="5165090" cy="3429000"/>
            <wp:effectExtent l="57150" t="38100" r="35560" b="19050"/>
            <wp:wrapSquare wrapText="largest"/>
            <wp:docPr id="27" name="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pic:cNvPicPr>
                      <a:picLocks noChangeArrowheads="1"/>
                    </pic:cNvPicPr>
                  </pic:nvPicPr>
                  <pic:blipFill>
                    <a:blip r:embed="rId11" cstate="print"/>
                    <a:srcRect l="1096" t="1140" r="2072" b="4156"/>
                    <a:stretch>
                      <a:fillRect/>
                    </a:stretch>
                  </pic:blipFill>
                  <pic:spPr bwMode="auto">
                    <a:xfrm>
                      <a:off x="0" y="0"/>
                      <a:ext cx="5165090" cy="3429000"/>
                    </a:xfrm>
                    <a:prstGeom prst="rect">
                      <a:avLst/>
                    </a:prstGeom>
                    <a:noFill/>
                    <a:ln w="38100">
                      <a:solidFill>
                        <a:srgbClr val="000000"/>
                      </a:solidFill>
                      <a:miter lim="800000"/>
                      <a:headEnd/>
                      <a:tailEnd/>
                    </a:ln>
                  </pic:spPr>
                </pic:pic>
              </a:graphicData>
            </a:graphic>
          </wp:anchor>
        </w:drawing>
      </w:r>
      <w:r w:rsidR="002B3257" w:rsidRPr="005F3E6A">
        <w:rPr>
          <w:rFonts w:ascii="Liberation Serif;Liberation Ser" w:hAnsi="Liberation Serif;Liberation Ser"/>
          <w:b/>
          <w:highlight w:val="white"/>
          <w:lang w:val="en-GB"/>
        </w:rPr>
        <w:t>Figure 2:</w:t>
      </w:r>
      <w:r w:rsidR="002B3257" w:rsidRPr="005F3E6A">
        <w:rPr>
          <w:highlight w:val="white"/>
          <w:lang w:val="en-GB"/>
        </w:rPr>
        <w:t xml:space="preserve"> 597</w:t>
      </w:r>
      <w:r w:rsidR="002B3257" w:rsidRPr="005F3E6A">
        <w:rPr>
          <w:rFonts w:ascii="Liberation Serif;Liberation Ser" w:hAnsi="Liberation Serif;Liberation Ser"/>
          <w:highlight w:val="white"/>
          <w:lang w:val="en-GB"/>
        </w:rPr>
        <w:t xml:space="preserve"> NNSN events in Northern Norway area</w:t>
      </w:r>
      <w:r w:rsidR="002B3257" w:rsidRPr="005F3E6A">
        <w:rPr>
          <w:rFonts w:ascii="Liberation Serif;Liberation Ser" w:hAnsi="Liberation Serif;Liberation Ser"/>
          <w:lang w:val="en-GB"/>
        </w:rPr>
        <w:t xml:space="preserve"> from 1980 to 2019. Explosions and probable explosions are excluded.</w:t>
      </w: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2B3257" w:rsidRPr="005F3E6A" w:rsidRDefault="002B3257" w:rsidP="002B3257">
      <w:pPr>
        <w:pStyle w:val="BodyText"/>
        <w:shd w:val="clear" w:color="auto" w:fill="FFFFFF"/>
        <w:spacing w:line="300" w:lineRule="atLeast"/>
        <w:rPr>
          <w:lang w:val="en-GB"/>
        </w:rPr>
      </w:pPr>
      <w:r w:rsidRPr="005F3E6A">
        <w:rPr>
          <w:rFonts w:ascii="Liberation Serif;Liberation Ser" w:hAnsi="Liberation Serif;Liberation Ser"/>
          <w:highlight w:val="white"/>
          <w:lang w:val="en-GB"/>
        </w:rPr>
        <w:t>From June,</w:t>
      </w:r>
      <w:r w:rsidRPr="005F3E6A">
        <w:rPr>
          <w:highlight w:val="white"/>
          <w:lang w:val="en-GB"/>
        </w:rPr>
        <w:t xml:space="preserve"> </w:t>
      </w:r>
      <w:r w:rsidRPr="005F3E6A">
        <w:rPr>
          <w:rFonts w:ascii="Liberation Serif;Liberation Ser" w:hAnsi="Liberation Serif;Liberation Ser"/>
          <w:highlight w:val="white"/>
          <w:lang w:val="en-GB"/>
        </w:rPr>
        <w:t>2013 to end of 2016, the ScanARRAY</w:t>
      </w:r>
      <w:r w:rsidRPr="005F3E6A">
        <w:rPr>
          <w:highlight w:val="white"/>
          <w:lang w:val="en-GB"/>
        </w:rPr>
        <w:t xml:space="preserve"> (</w:t>
      </w:r>
      <w:r w:rsidRPr="005F3E6A">
        <w:rPr>
          <w:rFonts w:ascii="Liberation Serif;Liberation Ser" w:hAnsi="Liberation Serif;Liberation Ser"/>
          <w:i/>
          <w:highlight w:val="white"/>
          <w:lang w:val="en-GB"/>
        </w:rPr>
        <w:t>Thybo et al.</w:t>
      </w:r>
      <w:r w:rsidR="00EC3F15" w:rsidRPr="005F3E6A">
        <w:rPr>
          <w:rFonts w:ascii="Liberation Serif;Liberation Ser" w:hAnsi="Liberation Serif;Liberation Ser"/>
          <w:i/>
          <w:highlight w:val="white"/>
          <w:lang w:val="en-GB"/>
        </w:rPr>
        <w:t>,</w:t>
      </w:r>
      <w:r w:rsidRPr="005F3E6A">
        <w:rPr>
          <w:rFonts w:ascii="Liberation Serif;Liberation Ser" w:hAnsi="Liberation Serif;Liberation Ser"/>
          <w:i/>
          <w:highlight w:val="white"/>
          <w:lang w:val="en-GB"/>
        </w:rPr>
        <w:t xml:space="preserve"> 2012) </w:t>
      </w:r>
      <w:r w:rsidRPr="005F3E6A">
        <w:rPr>
          <w:rFonts w:ascii="Liberation Serif;Liberation Ser" w:hAnsi="Liberation Serif;Liberation Ser"/>
          <w:highlight w:val="white"/>
          <w:lang w:val="en-GB"/>
        </w:rPr>
        <w:t>temporary stations operated in Northern Norway (Figure 3). The purpose of this study is to complement the NNSN data base with readings</w:t>
      </w:r>
      <w:r w:rsidRPr="005F3E6A">
        <w:rPr>
          <w:highlight w:val="white"/>
          <w:lang w:val="en-GB"/>
        </w:rPr>
        <w:t xml:space="preserve"> </w:t>
      </w:r>
      <w:r w:rsidRPr="005F3E6A">
        <w:rPr>
          <w:rFonts w:ascii="Liberation Serif;Liberation Ser" w:hAnsi="Liberation Serif;Liberation Ser"/>
          <w:highlight w:val="white"/>
          <w:lang w:val="en-GB"/>
        </w:rPr>
        <w:t>from the ScanARRAY to better define the seismicity in the area.</w:t>
      </w:r>
    </w:p>
    <w:p w:rsidR="002B3257" w:rsidRDefault="00EB5AEB" w:rsidP="002B3257">
      <w:pPr>
        <w:pStyle w:val="BodyText"/>
        <w:shd w:val="clear" w:color="auto" w:fill="FFFFFF"/>
        <w:spacing w:line="330" w:lineRule="atLeast"/>
      </w:pPr>
      <w:r>
        <w:rPr>
          <w:noProof/>
          <w:lang w:val="en-GB"/>
        </w:rPr>
        <w:drawing>
          <wp:inline distT="0" distB="0" distL="0" distR="0">
            <wp:extent cx="4896485" cy="2752725"/>
            <wp:effectExtent l="57150" t="38100" r="37465" b="28575"/>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2" cstate="print"/>
                    <a:srcRect l="3903" t="3963" r="22319" b="3166"/>
                    <a:stretch>
                      <a:fillRect/>
                    </a:stretch>
                  </pic:blipFill>
                  <pic:spPr bwMode="auto">
                    <a:xfrm>
                      <a:off x="0" y="0"/>
                      <a:ext cx="4896485" cy="2752725"/>
                    </a:xfrm>
                    <a:prstGeom prst="rect">
                      <a:avLst/>
                    </a:prstGeom>
                    <a:noFill/>
                    <a:ln w="38100" cmpd="sng">
                      <a:solidFill>
                        <a:srgbClr val="000000"/>
                      </a:solidFill>
                      <a:miter lim="800000"/>
                      <a:headEnd/>
                      <a:tailEnd/>
                    </a:ln>
                    <a:effectLst/>
                  </pic:spPr>
                </pic:pic>
              </a:graphicData>
            </a:graphic>
          </wp:inline>
        </w:drawing>
      </w:r>
    </w:p>
    <w:p w:rsidR="002B3257" w:rsidRPr="005F3E6A" w:rsidRDefault="002B3257" w:rsidP="002B3257">
      <w:pPr>
        <w:pStyle w:val="BodyText"/>
        <w:shd w:val="clear" w:color="auto" w:fill="FFFFFF"/>
        <w:spacing w:line="330" w:lineRule="atLeast"/>
        <w:rPr>
          <w:lang w:val="en-GB"/>
        </w:rPr>
      </w:pPr>
      <w:r w:rsidRPr="005F3E6A">
        <w:rPr>
          <w:rFonts w:ascii="Liberation Serif;Liberation Ser" w:hAnsi="Liberation Serif;Liberation Ser"/>
          <w:b/>
          <w:highlight w:val="white"/>
          <w:lang w:val="en-GB"/>
        </w:rPr>
        <w:t>Figure 3:</w:t>
      </w:r>
      <w:r w:rsidRPr="005F3E6A">
        <w:rPr>
          <w:highlight w:val="white"/>
          <w:lang w:val="en-GB"/>
        </w:rPr>
        <w:t xml:space="preserve"> </w:t>
      </w:r>
      <w:r w:rsidRPr="005F3E6A">
        <w:rPr>
          <w:rFonts w:ascii="Liberation Serif;Liberation Ser" w:hAnsi="Liberation Serif;Liberation Ser"/>
          <w:highlight w:val="white"/>
          <w:lang w:val="en-GB"/>
        </w:rPr>
        <w:t>ScanArray</w:t>
      </w:r>
      <w:r w:rsidRPr="005F3E6A">
        <w:rPr>
          <w:highlight w:val="white"/>
          <w:lang w:val="en-GB"/>
        </w:rPr>
        <w:t xml:space="preserve"> </w:t>
      </w:r>
      <w:r w:rsidRPr="005F3E6A">
        <w:rPr>
          <w:rFonts w:ascii="Liberation Serif;Liberation Ser" w:hAnsi="Liberation Serif;Liberation Ser"/>
          <w:highlight w:val="white"/>
          <w:lang w:val="en-GB"/>
        </w:rPr>
        <w:t>seismic stations in Finnmark</w:t>
      </w:r>
      <w:r w:rsidRPr="005F3E6A">
        <w:rPr>
          <w:rFonts w:ascii="Liberation Serif;Liberation Ser" w:hAnsi="Liberation Serif;Liberation Ser"/>
          <w:i/>
          <w:highlight w:val="white"/>
          <w:lang w:val="en-GB"/>
        </w:rPr>
        <w:t xml:space="preserve"> (Thybo et al.</w:t>
      </w:r>
      <w:r w:rsidR="00B05359" w:rsidRPr="005F3E6A">
        <w:rPr>
          <w:rFonts w:ascii="Liberation Serif;Liberation Ser" w:hAnsi="Liberation Serif;Liberation Ser"/>
          <w:i/>
          <w:highlight w:val="white"/>
          <w:lang w:val="en-GB"/>
        </w:rPr>
        <w:t>,</w:t>
      </w:r>
      <w:r w:rsidRPr="005F3E6A">
        <w:rPr>
          <w:rFonts w:ascii="Liberation Serif;Liberation Ser" w:hAnsi="Liberation Serif;Liberation Ser"/>
          <w:i/>
          <w:highlight w:val="white"/>
          <w:lang w:val="en-GB"/>
        </w:rPr>
        <w:t xml:space="preserve"> 2012)</w:t>
      </w:r>
    </w:p>
    <w:p w:rsidR="002B3257" w:rsidRPr="005F3E6A" w:rsidRDefault="002B3257" w:rsidP="002B3257">
      <w:pPr>
        <w:pStyle w:val="BodyText"/>
        <w:shd w:val="clear" w:color="auto" w:fill="FFFFFF"/>
        <w:spacing w:line="330" w:lineRule="atLeast"/>
        <w:rPr>
          <w:rFonts w:ascii="Liberation Serif;Liberation Ser" w:hAnsi="Liberation Serif;Liberation Ser"/>
          <w:i/>
          <w:highlight w:val="white"/>
          <w:lang w:val="en-GB"/>
        </w:rPr>
      </w:pPr>
    </w:p>
    <w:p w:rsidR="002B3257" w:rsidRPr="005F3E6A" w:rsidRDefault="002B3257" w:rsidP="002B3257">
      <w:pPr>
        <w:pStyle w:val="BodyText"/>
        <w:shd w:val="clear" w:color="auto" w:fill="FFFFFF"/>
        <w:spacing w:line="330" w:lineRule="atLeast"/>
        <w:rPr>
          <w:rFonts w:ascii="Liberation Serif;Liberation Ser" w:hAnsi="Liberation Serif;Liberation Ser"/>
          <w:i/>
          <w:highlight w:val="white"/>
          <w:lang w:val="en-GB"/>
        </w:rPr>
      </w:pPr>
    </w:p>
    <w:p w:rsidR="00224342" w:rsidRPr="005F3E6A" w:rsidRDefault="00224342" w:rsidP="002B3257">
      <w:pPr>
        <w:pStyle w:val="BodyText"/>
        <w:shd w:val="clear" w:color="auto" w:fill="FFFFFF"/>
        <w:spacing w:line="330" w:lineRule="atLeast"/>
        <w:rPr>
          <w:rFonts w:ascii="Liberation Serif;Liberation Ser" w:hAnsi="Liberation Serif;Liberation Ser"/>
          <w:i/>
          <w:highlight w:val="white"/>
          <w:lang w:val="en-GB"/>
        </w:rPr>
      </w:pPr>
    </w:p>
    <w:p w:rsidR="002B3257" w:rsidRPr="005F3E6A" w:rsidRDefault="002B3257" w:rsidP="002B3257">
      <w:pPr>
        <w:pStyle w:val="BodyText"/>
        <w:shd w:val="clear" w:color="auto" w:fill="FFFFFF"/>
        <w:spacing w:line="330" w:lineRule="atLeast"/>
        <w:rPr>
          <w:rFonts w:ascii="Liberation Serif;Liberation Ser" w:hAnsi="Liberation Serif;Liberation Ser"/>
          <w:lang w:val="en-GB"/>
        </w:rPr>
      </w:pPr>
      <w:r w:rsidRPr="005F3E6A">
        <w:rPr>
          <w:rFonts w:ascii="Liberation Serif;Liberation Ser" w:hAnsi="Liberation Serif;Liberation Ser"/>
          <w:highlight w:val="white"/>
          <w:lang w:val="en-GB"/>
        </w:rPr>
        <w:lastRenderedPageBreak/>
        <w:t>The ScanARRAY</w:t>
      </w:r>
      <w:r w:rsidRPr="005F3E6A">
        <w:rPr>
          <w:highlight w:val="white"/>
          <w:lang w:val="en-GB"/>
        </w:rPr>
        <w:t xml:space="preserve"> </w:t>
      </w:r>
      <w:r w:rsidRPr="005F3E6A">
        <w:rPr>
          <w:rFonts w:ascii="Liberation Serif;Liberation Ser" w:hAnsi="Liberation Serif;Liberation Ser"/>
          <w:highlight w:val="white"/>
          <w:lang w:val="en-GB"/>
        </w:rPr>
        <w:t>operated between the dates June,</w:t>
      </w:r>
      <w:r w:rsidRPr="005F3E6A">
        <w:rPr>
          <w:highlight w:val="white"/>
          <w:lang w:val="en-GB"/>
        </w:rPr>
        <w:t xml:space="preserve"> </w:t>
      </w:r>
      <w:r w:rsidRPr="005F3E6A">
        <w:rPr>
          <w:rFonts w:ascii="Liberation Serif;Liberation Ser" w:hAnsi="Liberation Serif;Liberation Ser"/>
          <w:highlight w:val="white"/>
          <w:lang w:val="en-GB"/>
        </w:rPr>
        <w:t>2013 and the end of 2016. The  area was selected to be studied was 68.5-71.5° N and 16-32° E (Figure 4).</w:t>
      </w:r>
    </w:p>
    <w:p w:rsidR="002B3257" w:rsidRPr="005F3E6A" w:rsidRDefault="00EB5AEB" w:rsidP="002B3257">
      <w:pPr>
        <w:pStyle w:val="BodyText"/>
        <w:shd w:val="clear" w:color="auto" w:fill="FFFFFF"/>
        <w:spacing w:line="300" w:lineRule="atLeast"/>
        <w:rPr>
          <w:rFonts w:ascii="Liberation Serif;Liberation Ser" w:hAnsi="Liberation Serif;Liberation Ser"/>
          <w:b/>
          <w:highlight w:val="white"/>
          <w:lang w:val="en-GB"/>
        </w:rPr>
      </w:pPr>
      <w:r>
        <w:rPr>
          <w:noProof/>
          <w:lang w:val="en-GB"/>
        </w:rPr>
        <w:drawing>
          <wp:anchor distT="0" distB="0" distL="114300" distR="114300" simplePos="0" relativeHeight="251648512" behindDoc="0" locked="0" layoutInCell="1" allowOverlap="1">
            <wp:simplePos x="0" y="0"/>
            <wp:positionH relativeFrom="column">
              <wp:posOffset>438785</wp:posOffset>
            </wp:positionH>
            <wp:positionV relativeFrom="paragraph">
              <wp:posOffset>41910</wp:posOffset>
            </wp:positionV>
            <wp:extent cx="4443730" cy="3023870"/>
            <wp:effectExtent l="57150" t="38100" r="33020" b="24130"/>
            <wp:wrapNone/>
            <wp:docPr id="24" name="Image4" descr="ooxWord://word/media/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descr="ooxWord://word/media/image5.png"/>
                    <pic:cNvPicPr>
                      <a:picLocks noChangeArrowheads="1"/>
                    </pic:cNvPicPr>
                  </pic:nvPicPr>
                  <pic:blipFill>
                    <a:blip r:embed="rId13" cstate="print"/>
                    <a:srcRect l="6160" t="17087" r="8488" b="14590"/>
                    <a:stretch>
                      <a:fillRect/>
                    </a:stretch>
                  </pic:blipFill>
                  <pic:spPr bwMode="auto">
                    <a:xfrm>
                      <a:off x="0" y="0"/>
                      <a:ext cx="4443730" cy="3023870"/>
                    </a:xfrm>
                    <a:prstGeom prst="rect">
                      <a:avLst/>
                    </a:prstGeom>
                    <a:noFill/>
                    <a:ln w="38100">
                      <a:solidFill>
                        <a:srgbClr val="000000"/>
                      </a:solidFill>
                      <a:miter lim="800000"/>
                      <a:headEnd/>
                      <a:tailEnd/>
                    </a:ln>
                  </pic:spPr>
                </pic:pic>
              </a:graphicData>
            </a:graphic>
          </wp:anchor>
        </w:drawing>
      </w:r>
      <w:r w:rsidR="002B3257" w:rsidRPr="005F3E6A">
        <w:rPr>
          <w:lang w:val="en-GB"/>
        </w:rPr>
        <w:t xml:space="preserve">         </w:t>
      </w:r>
      <w:r w:rsidR="000514C5" w:rsidRPr="005F3E6A">
        <w:rPr>
          <w:lang w:val="en-GB"/>
        </w:rPr>
        <w:t xml:space="preserve">   </w:t>
      </w:r>
      <w:r w:rsidR="005F3E6A">
        <w:rPr>
          <w:noProof/>
          <w:lang w:val="en-GB"/>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284B2" id="shapetype_75"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Bnh7IQWwIAAK4EAAAOAAAAAAAAAAAAAAAAAC4CAABkcnMvZTJvRG9jLnhtbFBLAQIt&#10;ABQABgAIAAAAIQCGW4fV2AAAAAUBAAAPAAAAAAAAAAAAAAAAALUEAABkcnMvZG93bnJldi54bWxQ&#10;SwUGAAAAAAQABADzAAAAugUAAAAA&#10;" filled="f" stroked="f">
                <o:lock v:ext="edit" aspectratio="t" selection="t"/>
              </v:rect>
            </w:pict>
          </mc:Fallback>
        </mc:AlternateContent>
      </w: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5F3E6A" w:rsidP="002B3257">
      <w:pPr>
        <w:pStyle w:val="BodyText"/>
        <w:shd w:val="clear" w:color="auto" w:fill="FFFFFF"/>
        <w:spacing w:line="300" w:lineRule="atLeast"/>
        <w:rPr>
          <w:rFonts w:ascii="Liberation Serif;Liberation Ser" w:hAnsi="Liberation Serif;Liberation Ser"/>
          <w:b/>
          <w:highlight w:val="white"/>
          <w:lang w:val="en-GB"/>
        </w:rPr>
      </w:pPr>
      <w:r>
        <w:rPr>
          <w:rFonts w:ascii="Liberation Serif;Liberation Ser" w:hAnsi="Liberation Serif;Liberation Ser"/>
          <w:noProof/>
          <w:lang w:val="en-GB"/>
        </w:rPr>
        <mc:AlternateContent>
          <mc:Choice Requires="wps">
            <w:drawing>
              <wp:anchor distT="0" distB="0" distL="114300" distR="114300" simplePos="0" relativeHeight="251657728" behindDoc="0" locked="0" layoutInCell="1" allowOverlap="1">
                <wp:simplePos x="0" y="0"/>
                <wp:positionH relativeFrom="column">
                  <wp:posOffset>2969260</wp:posOffset>
                </wp:positionH>
                <wp:positionV relativeFrom="paragraph">
                  <wp:posOffset>80645</wp:posOffset>
                </wp:positionV>
                <wp:extent cx="1066800" cy="403860"/>
                <wp:effectExtent l="0" t="4445" r="2540" b="127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359" w:rsidRDefault="00B05359" w:rsidP="002B3257">
                            <w:pPr>
                              <w:pStyle w:val="FrameContents"/>
                              <w:rPr>
                                <w:color w:val="00000A"/>
                                <w:sz w:val="20"/>
                                <w:szCs w:val="20"/>
                              </w:rPr>
                            </w:pPr>
                            <w:r>
                              <w:rPr>
                                <w:color w:val="00000A"/>
                                <w:sz w:val="20"/>
                                <w:szCs w:val="20"/>
                              </w:rPr>
                              <w:t>N : 71° 30` 0.0”</w:t>
                            </w:r>
                          </w:p>
                          <w:p w:rsidR="00B05359" w:rsidRDefault="00B05359" w:rsidP="002B3257">
                            <w:pPr>
                              <w:pStyle w:val="FrameContents"/>
                            </w:pPr>
                            <w:r>
                              <w:rPr>
                                <w:color w:val="00000A"/>
                                <w:sz w:val="20"/>
                                <w:szCs w:val="20"/>
                              </w:rPr>
                              <w:t>E : 32°   0` 0.0”</w:t>
                            </w:r>
                          </w:p>
                          <w:p w:rsidR="00B05359" w:rsidRDefault="00B05359" w:rsidP="002B3257">
                            <w:pPr>
                              <w:rPr>
                                <w:lang w:val="tr-T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33.8pt;margin-top:6.35pt;width:84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FquAIAALo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" filled="f" stroked="f">
                <v:textbox>
                  <w:txbxContent>
                    <w:p w:rsidR="00B05359" w:rsidRDefault="00B05359" w:rsidP="002B3257">
                      <w:pPr>
                        <w:pStyle w:val="FrameContents"/>
                        <w:rPr>
                          <w:color w:val="00000A"/>
                          <w:sz w:val="20"/>
                          <w:szCs w:val="20"/>
                        </w:rPr>
                      </w:pPr>
                      <w:r>
                        <w:rPr>
                          <w:color w:val="00000A"/>
                          <w:sz w:val="20"/>
                          <w:szCs w:val="20"/>
                        </w:rPr>
                        <w:t>N : 71° 30` 0.0”</w:t>
                      </w:r>
                    </w:p>
                    <w:p w:rsidR="00B05359" w:rsidRDefault="00B05359" w:rsidP="002B3257">
                      <w:pPr>
                        <w:pStyle w:val="FrameContents"/>
                      </w:pPr>
                      <w:r>
                        <w:rPr>
                          <w:color w:val="00000A"/>
                          <w:sz w:val="20"/>
                          <w:szCs w:val="20"/>
                        </w:rPr>
                        <w:t>E : 32°   0` 0.0”</w:t>
                      </w:r>
                    </w:p>
                    <w:p w:rsidR="00B05359" w:rsidRDefault="00B05359" w:rsidP="002B3257">
                      <w:pPr>
                        <w:rPr>
                          <w:lang w:val="tr-TR"/>
                        </w:rPr>
                      </w:pPr>
                    </w:p>
                  </w:txbxContent>
                </v:textbox>
              </v:shape>
            </w:pict>
          </mc:Fallback>
        </mc:AlternateContent>
      </w:r>
      <w:r>
        <w:rPr>
          <w:rFonts w:ascii="Liberation Serif;Liberation Ser" w:hAnsi="Liberation Serif;Liberation Ser"/>
          <w:noProof/>
          <w:highlight w:val="white"/>
          <w:lang w:val="en-GB"/>
        </w:rPr>
        <mc:AlternateContent>
          <mc:Choice Requires="wps">
            <w:drawing>
              <wp:anchor distT="0" distB="0" distL="114300" distR="114300" simplePos="0" relativeHeight="251656704" behindDoc="0" locked="0" layoutInCell="1" allowOverlap="1">
                <wp:simplePos x="0" y="0"/>
                <wp:positionH relativeFrom="column">
                  <wp:posOffset>1616710</wp:posOffset>
                </wp:positionH>
                <wp:positionV relativeFrom="paragraph">
                  <wp:posOffset>80645</wp:posOffset>
                </wp:positionV>
                <wp:extent cx="1066800" cy="403860"/>
                <wp:effectExtent l="0" t="4445" r="2540" b="127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359" w:rsidRDefault="00B05359" w:rsidP="002B3257">
                            <w:pPr>
                              <w:pStyle w:val="FrameContents"/>
                              <w:rPr>
                                <w:color w:val="00000A"/>
                                <w:sz w:val="20"/>
                                <w:szCs w:val="20"/>
                              </w:rPr>
                            </w:pPr>
                            <w:r>
                              <w:rPr>
                                <w:color w:val="00000A"/>
                                <w:sz w:val="20"/>
                                <w:szCs w:val="20"/>
                              </w:rPr>
                              <w:t>N : 71° 30` 0.0”</w:t>
                            </w:r>
                          </w:p>
                          <w:p w:rsidR="00B05359" w:rsidRDefault="00B05359" w:rsidP="002B3257">
                            <w:pPr>
                              <w:pStyle w:val="FrameContents"/>
                            </w:pPr>
                            <w:r>
                              <w:rPr>
                                <w:color w:val="00000A"/>
                                <w:sz w:val="20"/>
                                <w:szCs w:val="20"/>
                              </w:rPr>
                              <w:t>E : 16°   0` 0.0”</w:t>
                            </w:r>
                          </w:p>
                          <w:p w:rsidR="00B05359" w:rsidRDefault="00B05359" w:rsidP="002B3257">
                            <w:pPr>
                              <w:rPr>
                                <w:lang w:val="tr-T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127.3pt;margin-top:6.35pt;width:84pt;height:3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dsuwIAAME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" filled="f" stroked="f">
                <v:textbox>
                  <w:txbxContent>
                    <w:p w:rsidR="00B05359" w:rsidRDefault="00B05359" w:rsidP="002B3257">
                      <w:pPr>
                        <w:pStyle w:val="FrameContents"/>
                        <w:rPr>
                          <w:color w:val="00000A"/>
                          <w:sz w:val="20"/>
                          <w:szCs w:val="20"/>
                        </w:rPr>
                      </w:pPr>
                      <w:r>
                        <w:rPr>
                          <w:color w:val="00000A"/>
                          <w:sz w:val="20"/>
                          <w:szCs w:val="20"/>
                        </w:rPr>
                        <w:t>N : 71° 30` 0.0”</w:t>
                      </w:r>
                    </w:p>
                    <w:p w:rsidR="00B05359" w:rsidRDefault="00B05359" w:rsidP="002B3257">
                      <w:pPr>
                        <w:pStyle w:val="FrameContents"/>
                      </w:pPr>
                      <w:r>
                        <w:rPr>
                          <w:color w:val="00000A"/>
                          <w:sz w:val="20"/>
                          <w:szCs w:val="20"/>
                        </w:rPr>
                        <w:t>E : 16°   0` 0.0”</w:t>
                      </w:r>
                    </w:p>
                    <w:p w:rsidR="00B05359" w:rsidRDefault="00B05359" w:rsidP="002B3257">
                      <w:pPr>
                        <w:rPr>
                          <w:lang w:val="tr-TR"/>
                        </w:rPr>
                      </w:pPr>
                    </w:p>
                  </w:txbxContent>
                </v:textbox>
              </v:shape>
            </w:pict>
          </mc:Fallback>
        </mc:AlternateContent>
      </w: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5F3E6A" w:rsidP="002B3257">
      <w:pPr>
        <w:pStyle w:val="BodyText"/>
        <w:shd w:val="clear" w:color="auto" w:fill="FFFFFF"/>
        <w:spacing w:line="300" w:lineRule="atLeast"/>
        <w:rPr>
          <w:rFonts w:ascii="Liberation Serif;Liberation Ser" w:hAnsi="Liberation Serif;Liberation Ser"/>
          <w:b/>
          <w:highlight w:val="white"/>
          <w:lang w:val="en-GB"/>
        </w:rPr>
      </w:pPr>
      <w:r>
        <w:rPr>
          <w:rFonts w:ascii="Liberation Serif;Liberation Ser" w:hAnsi="Liberation Serif;Liberation Ser"/>
          <w:b/>
          <w:noProof/>
          <w:lang w:val="en-GB"/>
        </w:rPr>
        <mc:AlternateContent>
          <mc:Choice Requires="wps">
            <w:drawing>
              <wp:anchor distT="0" distB="0" distL="114300" distR="114300" simplePos="0" relativeHeight="251659776" behindDoc="0" locked="0" layoutInCell="1" allowOverlap="1">
                <wp:simplePos x="0" y="0"/>
                <wp:positionH relativeFrom="column">
                  <wp:posOffset>2969260</wp:posOffset>
                </wp:positionH>
                <wp:positionV relativeFrom="paragraph">
                  <wp:posOffset>123825</wp:posOffset>
                </wp:positionV>
                <wp:extent cx="1066800" cy="403860"/>
                <wp:effectExtent l="0" t="0" r="2540"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359" w:rsidRDefault="00B05359" w:rsidP="002B3257">
                            <w:pPr>
                              <w:pStyle w:val="FrameContents"/>
                              <w:rPr>
                                <w:color w:val="00000A"/>
                                <w:sz w:val="20"/>
                                <w:szCs w:val="20"/>
                              </w:rPr>
                            </w:pPr>
                            <w:r>
                              <w:rPr>
                                <w:color w:val="00000A"/>
                                <w:sz w:val="20"/>
                                <w:szCs w:val="20"/>
                              </w:rPr>
                              <w:t>N : 68° 30` 0.0”</w:t>
                            </w:r>
                          </w:p>
                          <w:p w:rsidR="00B05359" w:rsidRDefault="00B05359" w:rsidP="002B3257">
                            <w:pPr>
                              <w:pStyle w:val="FrameContents"/>
                            </w:pPr>
                            <w:r>
                              <w:rPr>
                                <w:color w:val="00000A"/>
                                <w:sz w:val="20"/>
                                <w:szCs w:val="20"/>
                              </w:rPr>
                              <w:t>E :  32° 0` 0.0”</w:t>
                            </w:r>
                          </w:p>
                          <w:p w:rsidR="00B05359" w:rsidRDefault="00B05359" w:rsidP="002B3257">
                            <w:pPr>
                              <w:rPr>
                                <w:lang w:val="tr-T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233.8pt;margin-top:9.75pt;width:84pt;height:3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6auwIAAME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" filled="f" stroked="f">
                <v:textbox>
                  <w:txbxContent>
                    <w:p w:rsidR="00B05359" w:rsidRDefault="00B05359" w:rsidP="002B3257">
                      <w:pPr>
                        <w:pStyle w:val="FrameContents"/>
                        <w:rPr>
                          <w:color w:val="00000A"/>
                          <w:sz w:val="20"/>
                          <w:szCs w:val="20"/>
                        </w:rPr>
                      </w:pPr>
                      <w:r>
                        <w:rPr>
                          <w:color w:val="00000A"/>
                          <w:sz w:val="20"/>
                          <w:szCs w:val="20"/>
                        </w:rPr>
                        <w:t>N : 68° 30` 0.0”</w:t>
                      </w:r>
                    </w:p>
                    <w:p w:rsidR="00B05359" w:rsidRDefault="00B05359" w:rsidP="002B3257">
                      <w:pPr>
                        <w:pStyle w:val="FrameContents"/>
                      </w:pPr>
                      <w:r>
                        <w:rPr>
                          <w:color w:val="00000A"/>
                          <w:sz w:val="20"/>
                          <w:szCs w:val="20"/>
                        </w:rPr>
                        <w:t>E :  32° 0` 0.0”</w:t>
                      </w:r>
                    </w:p>
                    <w:p w:rsidR="00B05359" w:rsidRDefault="00B05359" w:rsidP="002B3257">
                      <w:pPr>
                        <w:rPr>
                          <w:lang w:val="tr-TR"/>
                        </w:rPr>
                      </w:pPr>
                    </w:p>
                  </w:txbxContent>
                </v:textbox>
              </v:shape>
            </w:pict>
          </mc:Fallback>
        </mc:AlternateContent>
      </w:r>
      <w:r>
        <w:rPr>
          <w:rFonts w:ascii="Liberation Serif;Liberation Ser" w:hAnsi="Liberation Serif;Liberation Ser"/>
          <w:b/>
          <w:noProof/>
          <w:lang w:val="en-GB"/>
        </w:rPr>
        <mc:AlternateContent>
          <mc:Choice Requires="wps">
            <w:drawing>
              <wp:anchor distT="0" distB="0" distL="114300" distR="114300" simplePos="0" relativeHeight="251658752" behindDoc="0" locked="0" layoutInCell="1" allowOverlap="1">
                <wp:simplePos x="0" y="0"/>
                <wp:positionH relativeFrom="column">
                  <wp:posOffset>1616710</wp:posOffset>
                </wp:positionH>
                <wp:positionV relativeFrom="paragraph">
                  <wp:posOffset>123825</wp:posOffset>
                </wp:positionV>
                <wp:extent cx="1066800" cy="403860"/>
                <wp:effectExtent l="0" t="0" r="2540" b="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359" w:rsidRDefault="00B05359" w:rsidP="002B3257">
                            <w:pPr>
                              <w:pStyle w:val="FrameContents"/>
                              <w:rPr>
                                <w:color w:val="00000A"/>
                                <w:sz w:val="20"/>
                                <w:szCs w:val="20"/>
                              </w:rPr>
                            </w:pPr>
                            <w:r>
                              <w:rPr>
                                <w:color w:val="00000A"/>
                                <w:sz w:val="20"/>
                                <w:szCs w:val="20"/>
                              </w:rPr>
                              <w:t>N : 68° 30` 0.0”</w:t>
                            </w:r>
                          </w:p>
                          <w:p w:rsidR="00B05359" w:rsidRDefault="00B05359" w:rsidP="002B3257">
                            <w:pPr>
                              <w:pStyle w:val="FrameContents"/>
                            </w:pPr>
                            <w:r>
                              <w:rPr>
                                <w:color w:val="00000A"/>
                                <w:sz w:val="20"/>
                                <w:szCs w:val="20"/>
                              </w:rPr>
                              <w:t>E : 16°   0` 0.0”</w:t>
                            </w:r>
                          </w:p>
                          <w:p w:rsidR="00B05359" w:rsidRDefault="00B05359" w:rsidP="002B3257">
                            <w:pPr>
                              <w:rPr>
                                <w:lang w:val="tr-T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127.3pt;margin-top:9.75pt;width:84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EuwIAAME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" filled="f" stroked="f">
                <v:textbox>
                  <w:txbxContent>
                    <w:p w:rsidR="00B05359" w:rsidRDefault="00B05359" w:rsidP="002B3257">
                      <w:pPr>
                        <w:pStyle w:val="FrameContents"/>
                        <w:rPr>
                          <w:color w:val="00000A"/>
                          <w:sz w:val="20"/>
                          <w:szCs w:val="20"/>
                        </w:rPr>
                      </w:pPr>
                      <w:r>
                        <w:rPr>
                          <w:color w:val="00000A"/>
                          <w:sz w:val="20"/>
                          <w:szCs w:val="20"/>
                        </w:rPr>
                        <w:t>N : 68° 30` 0.0”</w:t>
                      </w:r>
                    </w:p>
                    <w:p w:rsidR="00B05359" w:rsidRDefault="00B05359" w:rsidP="002B3257">
                      <w:pPr>
                        <w:pStyle w:val="FrameContents"/>
                      </w:pPr>
                      <w:r>
                        <w:rPr>
                          <w:color w:val="00000A"/>
                          <w:sz w:val="20"/>
                          <w:szCs w:val="20"/>
                        </w:rPr>
                        <w:t>E : 16°   0` 0.0”</w:t>
                      </w:r>
                    </w:p>
                    <w:p w:rsidR="00B05359" w:rsidRDefault="00B05359" w:rsidP="002B3257">
                      <w:pPr>
                        <w:rPr>
                          <w:lang w:val="tr-TR"/>
                        </w:rPr>
                      </w:pPr>
                    </w:p>
                  </w:txbxContent>
                </v:textbox>
              </v:shape>
            </w:pict>
          </mc:Fallback>
        </mc:AlternateContent>
      </w: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0514C5" w:rsidRPr="005F3E6A" w:rsidRDefault="000514C5" w:rsidP="002B3257">
      <w:pPr>
        <w:pStyle w:val="BodyText"/>
        <w:shd w:val="clear" w:color="auto" w:fill="FFFFFF"/>
        <w:spacing w:line="300" w:lineRule="atLeast"/>
        <w:rPr>
          <w:rFonts w:ascii="Liberation Serif;Liberation Ser" w:hAnsi="Liberation Serif;Liberation Ser"/>
          <w:b/>
          <w:highlight w:val="white"/>
          <w:lang w:val="en-GB"/>
        </w:rPr>
      </w:pPr>
      <w:r w:rsidRPr="005F3E6A">
        <w:rPr>
          <w:rFonts w:ascii="Liberation Serif;Liberation Ser" w:hAnsi="Liberation Serif;Liberation Ser"/>
          <w:b/>
          <w:highlight w:val="white"/>
          <w:lang w:val="en-GB"/>
        </w:rPr>
        <w:t xml:space="preserve"> </w:t>
      </w:r>
    </w:p>
    <w:p w:rsidR="002B3257" w:rsidRPr="005F3E6A" w:rsidRDefault="002B3257" w:rsidP="002B3257">
      <w:pPr>
        <w:pStyle w:val="BodyText"/>
        <w:shd w:val="clear" w:color="auto" w:fill="FFFFFF"/>
        <w:spacing w:line="300" w:lineRule="atLeast"/>
        <w:rPr>
          <w:rFonts w:ascii="Liberation Serif;Liberation Ser" w:hAnsi="Liberation Serif;Liberation Ser"/>
          <w:lang w:val="en-GB"/>
        </w:rPr>
      </w:pPr>
      <w:r w:rsidRPr="005F3E6A">
        <w:rPr>
          <w:rFonts w:ascii="Liberation Serif;Liberation Ser" w:hAnsi="Liberation Serif;Liberation Ser"/>
          <w:b/>
          <w:highlight w:val="white"/>
          <w:lang w:val="en-GB"/>
        </w:rPr>
        <w:t>Figure 4:</w:t>
      </w:r>
      <w:r w:rsidRPr="005F3E6A">
        <w:rPr>
          <w:highlight w:val="white"/>
          <w:lang w:val="en-GB"/>
        </w:rPr>
        <w:t xml:space="preserve"> </w:t>
      </w:r>
      <w:r w:rsidRPr="005F3E6A">
        <w:rPr>
          <w:rFonts w:ascii="Liberation Serif;Liberation Ser" w:hAnsi="Liberation Serif;Liberation Ser"/>
          <w:highlight w:val="white"/>
          <w:lang w:val="en-GB"/>
        </w:rPr>
        <w:t>The coordinates of study area.</w:t>
      </w:r>
    </w:p>
    <w:p w:rsidR="00F00A30" w:rsidRPr="005F3E6A" w:rsidRDefault="00F00A30" w:rsidP="002B3257">
      <w:pPr>
        <w:pStyle w:val="BodyText"/>
        <w:shd w:val="clear" w:color="auto" w:fill="FFFFFF"/>
        <w:spacing w:line="300" w:lineRule="atLeast"/>
        <w:rPr>
          <w:rFonts w:ascii="Liberation Serif;Liberation Ser" w:hAnsi="Liberation Serif;Liberation Ser"/>
          <w:lang w:val="en-GB"/>
        </w:rPr>
      </w:pPr>
    </w:p>
    <w:p w:rsidR="002B3257" w:rsidRDefault="002B3257" w:rsidP="002B3257">
      <w:pPr>
        <w:pStyle w:val="BodyText"/>
        <w:shd w:val="clear" w:color="auto" w:fill="FFFFFF"/>
        <w:spacing w:line="300" w:lineRule="atLeast"/>
      </w:pPr>
      <w:r w:rsidRPr="005F3E6A">
        <w:rPr>
          <w:rFonts w:ascii="Liberation Serif;Liberation Ser" w:hAnsi="Liberation Serif;Liberation Ser"/>
          <w:highlight w:val="white"/>
          <w:lang w:val="en-GB"/>
        </w:rPr>
        <w:t>In the NNSN data base, there were</w:t>
      </w:r>
      <w:r w:rsidRPr="005F3E6A">
        <w:rPr>
          <w:highlight w:val="white"/>
          <w:lang w:val="en-GB"/>
        </w:rPr>
        <w:t xml:space="preserve"> </w:t>
      </w:r>
      <w:r w:rsidRPr="005F3E6A">
        <w:rPr>
          <w:rFonts w:ascii="Liberation Serif;Liberation Ser" w:hAnsi="Liberation Serif;Liberation Ser"/>
          <w:highlight w:val="white"/>
          <w:lang w:val="en-GB"/>
        </w:rPr>
        <w:t xml:space="preserve">148 earthquakes in the study period and area. </w:t>
      </w:r>
      <w:r>
        <w:rPr>
          <w:rFonts w:ascii="Liberation Serif;Liberation Ser" w:hAnsi="Liberation Serif;Liberation Ser"/>
          <w:highlight w:val="white"/>
        </w:rPr>
        <w:t>Not</w:t>
      </w:r>
      <w:r w:rsidR="006D61F9">
        <w:rPr>
          <w:rFonts w:ascii="Liberation Serif;Liberation Ser" w:hAnsi="Liberation Serif;Liberation Ser"/>
          <w:highlight w:val="white"/>
        </w:rPr>
        <w:t>ice the alienation of the fault</w:t>
      </w:r>
      <w:r>
        <w:rPr>
          <w:rFonts w:ascii="Liberation Serif;Liberation Ser" w:hAnsi="Liberation Serif;Liberation Ser"/>
          <w:highlight w:val="white"/>
        </w:rPr>
        <w:t> </w:t>
      </w:r>
      <w:r w:rsidR="00EC3F15">
        <w:rPr>
          <w:rFonts w:ascii="Liberation Serif;Liberation Ser" w:hAnsi="Liberation Serif;Liberation Ser"/>
        </w:rPr>
        <w:t xml:space="preserve">(Figure </w:t>
      </w:r>
      <w:r w:rsidR="00D94582">
        <w:rPr>
          <w:rFonts w:ascii="Liberation Serif;Liberation Ser" w:hAnsi="Liberation Serif;Liberation Ser"/>
        </w:rPr>
        <w:t>5,6 and 7</w:t>
      </w:r>
      <w:r w:rsidR="00EC3F15">
        <w:rPr>
          <w:rFonts w:ascii="Liberation Serif;Liberation Ser" w:hAnsi="Liberation Serif;Liberation Ser"/>
        </w:rPr>
        <w:t>)</w:t>
      </w:r>
      <w:r w:rsidR="006D61F9">
        <w:rPr>
          <w:rFonts w:ascii="Liberation Serif;Liberation Ser" w:hAnsi="Liberation Serif;Liberation Ser"/>
        </w:rPr>
        <w:t>.</w:t>
      </w:r>
    </w:p>
    <w:p w:rsidR="002B3257" w:rsidRDefault="00EB5AEB" w:rsidP="00E5258E">
      <w:pPr>
        <w:pStyle w:val="BodyText"/>
        <w:shd w:val="clear" w:color="auto" w:fill="FFFFFF"/>
        <w:spacing w:line="300" w:lineRule="atLeast"/>
        <w:jc w:val="center"/>
        <w:rPr>
          <w:rFonts w:ascii="Liberation Serif;Liberation Ser" w:hAnsi="Liberation Serif;Liberation Ser"/>
          <w:b/>
          <w:highlight w:val="white"/>
        </w:rPr>
      </w:pPr>
      <w:r>
        <w:rPr>
          <w:rFonts w:ascii="Liberation Serif;Liberation Ser" w:hAnsi="Liberation Serif;Liberation Ser"/>
          <w:b/>
          <w:noProof/>
          <w:lang w:val="en-GB"/>
        </w:rPr>
        <w:drawing>
          <wp:inline distT="0" distB="0" distL="0" distR="0">
            <wp:extent cx="4808220" cy="3362325"/>
            <wp:effectExtent l="57150" t="38100" r="30480" b="28575"/>
            <wp:docPr id="4" name="Picture 4"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2)"/>
                    <pic:cNvPicPr>
                      <a:picLocks noChangeAspect="1" noChangeArrowheads="1"/>
                    </pic:cNvPicPr>
                  </pic:nvPicPr>
                  <pic:blipFill>
                    <a:blip r:embed="rId14" cstate="print"/>
                    <a:srcRect l="11182" t="13878" r="61530" b="24866"/>
                    <a:stretch>
                      <a:fillRect/>
                    </a:stretch>
                  </pic:blipFill>
                  <pic:spPr bwMode="auto">
                    <a:xfrm>
                      <a:off x="0" y="0"/>
                      <a:ext cx="4808220" cy="3362325"/>
                    </a:xfrm>
                    <a:prstGeom prst="rect">
                      <a:avLst/>
                    </a:prstGeom>
                    <a:noFill/>
                    <a:ln w="38100" cmpd="sng">
                      <a:solidFill>
                        <a:srgbClr val="000000"/>
                      </a:solidFill>
                      <a:miter lim="800000"/>
                      <a:headEnd/>
                      <a:tailEnd/>
                    </a:ln>
                    <a:effectLst/>
                  </pic:spPr>
                </pic:pic>
              </a:graphicData>
            </a:graphic>
          </wp:inline>
        </w:drawing>
      </w:r>
    </w:p>
    <w:p w:rsidR="00EC3F15" w:rsidRPr="005F3E6A" w:rsidRDefault="002B3257" w:rsidP="002B3257">
      <w:pPr>
        <w:pStyle w:val="BodyText"/>
        <w:shd w:val="clear" w:color="auto" w:fill="FFFFFF"/>
        <w:spacing w:line="300" w:lineRule="atLeast"/>
        <w:rPr>
          <w:rFonts w:ascii="Liberation Serif;Liberation Ser" w:hAnsi="Liberation Serif;Liberation Ser"/>
          <w:lang w:val="en-GB"/>
        </w:rPr>
      </w:pPr>
      <w:r w:rsidRPr="005F3E6A">
        <w:rPr>
          <w:rFonts w:ascii="Liberation Serif;Liberation Ser" w:hAnsi="Liberation Serif;Liberation Ser"/>
          <w:b/>
          <w:highlight w:val="white"/>
          <w:lang w:val="en-GB"/>
        </w:rPr>
        <w:t>Figure 5:</w:t>
      </w:r>
      <w:r w:rsidRPr="005F3E6A">
        <w:rPr>
          <w:highlight w:val="white"/>
          <w:lang w:val="en-GB"/>
        </w:rPr>
        <w:t xml:space="preserve"> </w:t>
      </w:r>
      <w:r w:rsidRPr="005F3E6A">
        <w:rPr>
          <w:rFonts w:ascii="Liberation Serif;Liberation Ser" w:hAnsi="Liberation Serif;Liberation Ser"/>
          <w:highlight w:val="white"/>
          <w:lang w:val="en-GB"/>
        </w:rPr>
        <w:t>Earthquake locations for the study area</w:t>
      </w:r>
      <w:r w:rsidRPr="005F3E6A">
        <w:rPr>
          <w:highlight w:val="white"/>
          <w:lang w:val="en-GB"/>
        </w:rPr>
        <w:t xml:space="preserve"> </w:t>
      </w:r>
      <w:r w:rsidRPr="005F3E6A">
        <w:rPr>
          <w:rFonts w:ascii="Liberation Serif;Liberation Ser" w:hAnsi="Liberation Serif;Liberation Ser"/>
          <w:highlight w:val="white"/>
          <w:lang w:val="en-GB"/>
        </w:rPr>
        <w:t>and time period.</w:t>
      </w:r>
      <w:r w:rsidRPr="005F3E6A">
        <w:rPr>
          <w:rFonts w:ascii="Liberation Serif;Liberation Ser" w:hAnsi="Liberation Serif;Liberation Ser"/>
          <w:lang w:val="en-GB"/>
        </w:rPr>
        <w:t xml:space="preserve"> Explosions and proba</w:t>
      </w:r>
      <w:r w:rsidR="006D61F9" w:rsidRPr="005F3E6A">
        <w:rPr>
          <w:rFonts w:ascii="Liberation Serif;Liberation Ser" w:hAnsi="Liberation Serif;Liberation Ser"/>
          <w:lang w:val="en-GB"/>
        </w:rPr>
        <w:t>ble explosions are not included.</w:t>
      </w:r>
      <w:r w:rsidR="00E5258E" w:rsidRPr="005F3E6A">
        <w:rPr>
          <w:rFonts w:ascii="Liberation Serif;Liberation Ser" w:hAnsi="Liberation Serif;Liberation Ser"/>
          <w:lang w:val="en-GB"/>
        </w:rPr>
        <w:t xml:space="preserve"> Alienation of Stuoragurra fault (blue line).</w:t>
      </w:r>
    </w:p>
    <w:p w:rsidR="006D61F9" w:rsidRPr="005F3E6A" w:rsidRDefault="006D61F9" w:rsidP="006D61F9">
      <w:pPr>
        <w:pStyle w:val="BodyText"/>
        <w:shd w:val="clear" w:color="auto" w:fill="FFFFFF"/>
        <w:spacing w:line="300" w:lineRule="atLeast"/>
        <w:rPr>
          <w:b/>
          <w:lang w:val="en-GB"/>
        </w:rPr>
      </w:pPr>
    </w:p>
    <w:p w:rsidR="002B3257" w:rsidRDefault="00EB5AEB" w:rsidP="002C29FB">
      <w:pPr>
        <w:pStyle w:val="BodyText"/>
        <w:shd w:val="clear" w:color="auto" w:fill="FFFFFF"/>
        <w:spacing w:line="300" w:lineRule="atLeast"/>
        <w:jc w:val="center"/>
        <w:rPr>
          <w:rFonts w:ascii="Liberation Serif;Liberation Ser" w:hAnsi="Liberation Serif;Liberation Ser"/>
          <w:highlight w:val="white"/>
        </w:rPr>
      </w:pPr>
      <w:r>
        <w:rPr>
          <w:rFonts w:ascii="Liberation Serif;Liberation Ser" w:hAnsi="Liberation Serif;Liberation Ser"/>
          <w:noProof/>
          <w:lang w:val="en-GB"/>
        </w:rPr>
        <w:drawing>
          <wp:inline distT="0" distB="0" distL="0" distR="0">
            <wp:extent cx="3706495" cy="3175635"/>
            <wp:effectExtent l="57150" t="38100" r="46355" b="24765"/>
            <wp:docPr id="5" name="Resim 3" descr="C:\Users\pc\Downloads\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descr="C:\Users\pc\Downloads\image.png"/>
                    <pic:cNvPicPr>
                      <a:picLocks noChangeArrowheads="1"/>
                    </pic:cNvPicPr>
                  </pic:nvPicPr>
                  <pic:blipFill>
                    <a:blip r:embed="rId15" cstate="print"/>
                    <a:srcRect l="1666" t="1915" r="3137" b="3412"/>
                    <a:stretch>
                      <a:fillRect/>
                    </a:stretch>
                  </pic:blipFill>
                  <pic:spPr bwMode="auto">
                    <a:xfrm>
                      <a:off x="0" y="0"/>
                      <a:ext cx="3706495" cy="3175635"/>
                    </a:xfrm>
                    <a:prstGeom prst="rect">
                      <a:avLst/>
                    </a:prstGeom>
                    <a:noFill/>
                    <a:ln w="38100" cmpd="sng">
                      <a:solidFill>
                        <a:srgbClr val="000000"/>
                      </a:solidFill>
                      <a:miter lim="800000"/>
                      <a:headEnd/>
                      <a:tailEnd/>
                    </a:ln>
                    <a:effectLst/>
                  </pic:spPr>
                </pic:pic>
              </a:graphicData>
            </a:graphic>
          </wp:inline>
        </w:drawing>
      </w:r>
    </w:p>
    <w:p w:rsidR="002B3257" w:rsidRPr="005F3E6A" w:rsidRDefault="00D94582" w:rsidP="002B3257">
      <w:pPr>
        <w:pStyle w:val="BodyText"/>
        <w:shd w:val="clear" w:color="auto" w:fill="FFFFFF"/>
        <w:spacing w:line="300" w:lineRule="atLeast"/>
        <w:rPr>
          <w:rFonts w:ascii="Liberation Serif;Liberation Ser" w:hAnsi="Liberation Serif;Liberation Ser"/>
          <w:lang w:val="en-GB"/>
        </w:rPr>
      </w:pPr>
      <w:r w:rsidRPr="005F3E6A">
        <w:rPr>
          <w:rFonts w:ascii="Liberation Serif;Liberation Ser" w:hAnsi="Liberation Serif;Liberation Ser"/>
          <w:b/>
          <w:highlight w:val="white"/>
          <w:lang w:val="en-GB"/>
        </w:rPr>
        <w:t>Figure 6</w:t>
      </w:r>
      <w:r w:rsidR="002B3257" w:rsidRPr="005F3E6A">
        <w:rPr>
          <w:rFonts w:ascii="Liberation Serif;Liberation Ser" w:hAnsi="Liberation Serif;Liberation Ser"/>
          <w:b/>
          <w:highlight w:val="white"/>
          <w:lang w:val="en-GB"/>
        </w:rPr>
        <w:t>:</w:t>
      </w:r>
      <w:r w:rsidR="002B3257" w:rsidRPr="005F3E6A">
        <w:rPr>
          <w:rFonts w:ascii="Liberation Serif;Liberation Ser" w:hAnsi="Liberation Serif;Liberation Ser"/>
          <w:highlight w:val="white"/>
          <w:lang w:val="en-GB"/>
        </w:rPr>
        <w:t xml:space="preserve"> The</w:t>
      </w:r>
      <w:r w:rsidR="00EC3F15" w:rsidRPr="005F3E6A">
        <w:rPr>
          <w:rFonts w:ascii="Liberation Serif;Liberation Ser" w:hAnsi="Liberation Serif;Liberation Ser"/>
          <w:highlight w:val="white"/>
          <w:lang w:val="en-GB"/>
        </w:rPr>
        <w:t xml:space="preserve"> digitized p</w:t>
      </w:r>
      <w:r w:rsidR="002B3257" w:rsidRPr="005F3E6A">
        <w:rPr>
          <w:rFonts w:ascii="Liberation Serif;Liberation Ser" w:hAnsi="Liberation Serif;Liberation Ser"/>
          <w:highlight w:val="white"/>
          <w:lang w:val="en-GB"/>
        </w:rPr>
        <w:t xml:space="preserve">oints on </w:t>
      </w:r>
      <w:r w:rsidR="002B3257" w:rsidRPr="005F3E6A">
        <w:rPr>
          <w:rFonts w:ascii="Liberation Serif;Liberation Ser" w:hAnsi="Liberation Serif;Liberation Ser"/>
          <w:lang w:val="en-GB"/>
        </w:rPr>
        <w:t>Stuoragurra fault line. (</w:t>
      </w:r>
      <w:r w:rsidR="002B3257" w:rsidRPr="005F3E6A">
        <w:rPr>
          <w:rFonts w:ascii="Liberation Serif;Liberation Ser" w:hAnsi="Liberation Serif;Liberation Ser"/>
          <w:b/>
          <w:lang w:val="en-GB"/>
        </w:rPr>
        <w:t>E</w:t>
      </w:r>
      <w:r w:rsidR="002B3257" w:rsidRPr="005F3E6A">
        <w:rPr>
          <w:rFonts w:ascii="Liberation Serif;Liberation Ser" w:hAnsi="Liberation Serif;Liberation Ser"/>
          <w:lang w:val="en-GB"/>
        </w:rPr>
        <w:t>: 69.20</w:t>
      </w:r>
      <w:r w:rsidR="002B3257" w:rsidRPr="005F3E6A">
        <w:rPr>
          <w:rFonts w:ascii="Liberation Serif;Liberation Ser" w:hAnsi="Liberation Serif;Liberation Ser"/>
          <w:highlight w:val="white"/>
          <w:lang w:val="en-GB"/>
        </w:rPr>
        <w:t>°</w:t>
      </w:r>
      <w:r w:rsidR="002B3257" w:rsidRPr="005F3E6A">
        <w:rPr>
          <w:rFonts w:ascii="Liberation Serif;Liberation Ser" w:hAnsi="Liberation Serif;Liberation Ser"/>
          <w:lang w:val="en-GB"/>
        </w:rPr>
        <w:t xml:space="preserve"> N-32.12</w:t>
      </w:r>
      <w:r w:rsidR="002B3257" w:rsidRPr="005F3E6A">
        <w:rPr>
          <w:rFonts w:ascii="Liberation Serif;Liberation Ser" w:hAnsi="Liberation Serif;Liberation Ser"/>
          <w:highlight w:val="white"/>
          <w:lang w:val="en-GB"/>
        </w:rPr>
        <w:t>°</w:t>
      </w:r>
      <w:r w:rsidR="002B3257" w:rsidRPr="005F3E6A">
        <w:rPr>
          <w:rFonts w:ascii="Liberation Serif;Liberation Ser" w:hAnsi="Liberation Serif;Liberation Ser"/>
          <w:lang w:val="en-GB"/>
        </w:rPr>
        <w:t xml:space="preserve"> E, </w:t>
      </w:r>
      <w:r w:rsidR="002B3257" w:rsidRPr="005F3E6A">
        <w:rPr>
          <w:rFonts w:ascii="Liberation Serif;Liberation Ser" w:hAnsi="Liberation Serif;Liberation Ser"/>
          <w:b/>
          <w:lang w:val="en-GB"/>
        </w:rPr>
        <w:t>K</w:t>
      </w:r>
      <w:r w:rsidR="002B3257" w:rsidRPr="005F3E6A">
        <w:rPr>
          <w:rFonts w:ascii="Liberation Serif;Liberation Ser" w:hAnsi="Liberation Serif;Liberation Ser"/>
          <w:lang w:val="en-GB"/>
        </w:rPr>
        <w:t>:69.40</w:t>
      </w:r>
      <w:r w:rsidR="002B3257" w:rsidRPr="005F3E6A">
        <w:rPr>
          <w:rFonts w:ascii="Liberation Serif;Liberation Ser" w:hAnsi="Liberation Serif;Liberation Ser"/>
          <w:highlight w:val="white"/>
          <w:lang w:val="en-GB"/>
        </w:rPr>
        <w:t>°</w:t>
      </w:r>
      <w:r w:rsidR="002B3257" w:rsidRPr="005F3E6A">
        <w:rPr>
          <w:rFonts w:ascii="Liberation Serif;Liberation Ser" w:hAnsi="Liberation Serif;Liberation Ser"/>
          <w:lang w:val="en-GB"/>
        </w:rPr>
        <w:t xml:space="preserve"> N-23.50</w:t>
      </w:r>
      <w:r w:rsidR="002B3257" w:rsidRPr="005F3E6A">
        <w:rPr>
          <w:rFonts w:ascii="Liberation Serif;Liberation Ser" w:hAnsi="Liberation Serif;Liberation Ser"/>
          <w:highlight w:val="white"/>
          <w:lang w:val="en-GB"/>
        </w:rPr>
        <w:t>°</w:t>
      </w:r>
      <w:r w:rsidR="002B3257" w:rsidRPr="005F3E6A">
        <w:rPr>
          <w:rFonts w:ascii="Liberation Serif;Liberation Ser" w:hAnsi="Liberation Serif;Liberation Ser"/>
          <w:lang w:val="en-GB"/>
        </w:rPr>
        <w:t xml:space="preserve"> E, </w:t>
      </w:r>
      <w:r w:rsidR="002B3257" w:rsidRPr="005F3E6A">
        <w:rPr>
          <w:rFonts w:ascii="Liberation Serif;Liberation Ser" w:hAnsi="Liberation Serif;Liberation Ser"/>
          <w:b/>
          <w:lang w:val="en-GB"/>
        </w:rPr>
        <w:t>I</w:t>
      </w:r>
      <w:r w:rsidR="002B3257" w:rsidRPr="005F3E6A">
        <w:rPr>
          <w:rFonts w:ascii="Liberation Serif;Liberation Ser" w:hAnsi="Liberation Serif;Liberation Ser"/>
          <w:lang w:val="en-GB"/>
        </w:rPr>
        <w:t>: 69.50</w:t>
      </w:r>
      <w:r w:rsidR="002B3257" w:rsidRPr="005F3E6A">
        <w:rPr>
          <w:rFonts w:ascii="Liberation Serif;Liberation Ser" w:hAnsi="Liberation Serif;Liberation Ser"/>
          <w:highlight w:val="white"/>
          <w:lang w:val="en-GB"/>
        </w:rPr>
        <w:t>°</w:t>
      </w:r>
      <w:r w:rsidR="002B3257" w:rsidRPr="005F3E6A">
        <w:rPr>
          <w:rFonts w:ascii="Liberation Serif;Liberation Ser" w:hAnsi="Liberation Serif;Liberation Ser"/>
          <w:lang w:val="en-GB"/>
        </w:rPr>
        <w:t xml:space="preserve"> N-23.78</w:t>
      </w:r>
      <w:r w:rsidR="002B3257" w:rsidRPr="005F3E6A">
        <w:rPr>
          <w:rFonts w:ascii="Liberation Serif;Liberation Ser" w:hAnsi="Liberation Serif;Liberation Ser"/>
          <w:highlight w:val="white"/>
          <w:lang w:val="en-GB"/>
        </w:rPr>
        <w:t>°</w:t>
      </w:r>
      <w:r w:rsidR="002B3257" w:rsidRPr="005F3E6A">
        <w:rPr>
          <w:rFonts w:ascii="Liberation Serif;Liberation Ser" w:hAnsi="Liberation Serif;Liberation Ser"/>
          <w:lang w:val="en-GB"/>
        </w:rPr>
        <w:t xml:space="preserve"> E, </w:t>
      </w:r>
      <w:r w:rsidR="002B3257" w:rsidRPr="005F3E6A">
        <w:rPr>
          <w:rFonts w:ascii="Liberation Serif;Liberation Ser" w:hAnsi="Liberation Serif;Liberation Ser"/>
          <w:b/>
          <w:lang w:val="en-GB"/>
        </w:rPr>
        <w:t>G</w:t>
      </w:r>
      <w:r w:rsidR="002B3257" w:rsidRPr="005F3E6A">
        <w:rPr>
          <w:rFonts w:ascii="Liberation Serif;Liberation Ser" w:hAnsi="Liberation Serif;Liberation Ser"/>
          <w:lang w:val="en-GB"/>
        </w:rPr>
        <w:t>: 69.58</w:t>
      </w:r>
      <w:r w:rsidR="002B3257" w:rsidRPr="005F3E6A">
        <w:rPr>
          <w:rFonts w:ascii="Liberation Serif;Liberation Ser" w:hAnsi="Liberation Serif;Liberation Ser"/>
          <w:highlight w:val="white"/>
          <w:lang w:val="en-GB"/>
        </w:rPr>
        <w:t>°</w:t>
      </w:r>
      <w:r w:rsidR="002B3257" w:rsidRPr="005F3E6A">
        <w:rPr>
          <w:rFonts w:ascii="Liberation Serif;Liberation Ser" w:hAnsi="Liberation Serif;Liberation Ser"/>
          <w:lang w:val="en-GB"/>
        </w:rPr>
        <w:t xml:space="preserve"> N-24</w:t>
      </w:r>
      <w:r w:rsidR="002B3257" w:rsidRPr="005F3E6A">
        <w:rPr>
          <w:rFonts w:ascii="Liberation Serif;Liberation Ser" w:hAnsi="Liberation Serif;Liberation Ser"/>
          <w:highlight w:val="white"/>
          <w:lang w:val="en-GB"/>
        </w:rPr>
        <w:t>°</w:t>
      </w:r>
      <w:r w:rsidR="002B3257" w:rsidRPr="005F3E6A">
        <w:rPr>
          <w:rFonts w:ascii="Liberation Serif;Liberation Ser" w:hAnsi="Liberation Serif;Liberation Ser"/>
          <w:lang w:val="en-GB"/>
        </w:rPr>
        <w:t xml:space="preserve"> E, </w:t>
      </w:r>
      <w:r w:rsidR="002B3257" w:rsidRPr="005F3E6A">
        <w:rPr>
          <w:rFonts w:ascii="Liberation Serif;Liberation Ser" w:hAnsi="Liberation Serif;Liberation Ser"/>
          <w:b/>
          <w:lang w:val="en-GB"/>
        </w:rPr>
        <w:t>H</w:t>
      </w:r>
      <w:r w:rsidR="002B3257" w:rsidRPr="005F3E6A">
        <w:rPr>
          <w:rFonts w:ascii="Liberation Serif;Liberation Ser" w:hAnsi="Liberation Serif;Liberation Ser"/>
          <w:lang w:val="en-GB"/>
        </w:rPr>
        <w:t>: 69.68</w:t>
      </w:r>
      <w:r w:rsidR="002B3257" w:rsidRPr="005F3E6A">
        <w:rPr>
          <w:rFonts w:ascii="Liberation Serif;Liberation Ser" w:hAnsi="Liberation Serif;Liberation Ser"/>
          <w:highlight w:val="white"/>
          <w:lang w:val="en-GB"/>
        </w:rPr>
        <w:t>°</w:t>
      </w:r>
      <w:r w:rsidR="002B3257" w:rsidRPr="005F3E6A">
        <w:rPr>
          <w:rFonts w:ascii="Liberation Serif;Liberation Ser" w:hAnsi="Liberation Serif;Liberation Ser"/>
          <w:lang w:val="en-GB"/>
        </w:rPr>
        <w:t xml:space="preserve"> N-24.50</w:t>
      </w:r>
      <w:r w:rsidR="002B3257" w:rsidRPr="005F3E6A">
        <w:rPr>
          <w:rFonts w:ascii="Liberation Serif;Liberation Ser" w:hAnsi="Liberation Serif;Liberation Ser"/>
          <w:highlight w:val="white"/>
          <w:lang w:val="en-GB"/>
        </w:rPr>
        <w:t>°</w:t>
      </w:r>
      <w:r w:rsidR="002B3257" w:rsidRPr="005F3E6A">
        <w:rPr>
          <w:rFonts w:ascii="Liberation Serif;Liberation Ser" w:hAnsi="Liberation Serif;Liberation Ser"/>
          <w:lang w:val="en-GB"/>
        </w:rPr>
        <w:t xml:space="preserve"> E, </w:t>
      </w:r>
      <w:r w:rsidR="002B3257" w:rsidRPr="005F3E6A">
        <w:rPr>
          <w:rFonts w:ascii="Liberation Serif;Liberation Ser" w:hAnsi="Liberation Serif;Liberation Ser"/>
          <w:b/>
          <w:lang w:val="en-GB"/>
        </w:rPr>
        <w:t>F</w:t>
      </w:r>
      <w:r w:rsidR="002B3257" w:rsidRPr="005F3E6A">
        <w:rPr>
          <w:rFonts w:ascii="Liberation Serif;Liberation Ser" w:hAnsi="Liberation Serif;Liberation Ser"/>
          <w:lang w:val="en-GB"/>
        </w:rPr>
        <w:t>: 69.90</w:t>
      </w:r>
      <w:r w:rsidR="002B3257" w:rsidRPr="005F3E6A">
        <w:rPr>
          <w:rFonts w:ascii="Liberation Serif;Liberation Ser" w:hAnsi="Liberation Serif;Liberation Ser"/>
          <w:highlight w:val="white"/>
          <w:lang w:val="en-GB"/>
        </w:rPr>
        <w:t>°</w:t>
      </w:r>
      <w:r w:rsidR="002B3257" w:rsidRPr="005F3E6A">
        <w:rPr>
          <w:rFonts w:ascii="Liberation Serif;Liberation Ser" w:hAnsi="Liberation Serif;Liberation Ser"/>
          <w:lang w:val="en-GB"/>
        </w:rPr>
        <w:t xml:space="preserve"> N-24.75</w:t>
      </w:r>
      <w:r w:rsidR="002B3257" w:rsidRPr="005F3E6A">
        <w:rPr>
          <w:rFonts w:ascii="Liberation Serif;Liberation Ser" w:hAnsi="Liberation Serif;Liberation Ser"/>
          <w:highlight w:val="white"/>
          <w:lang w:val="en-GB"/>
        </w:rPr>
        <w:t>°</w:t>
      </w:r>
      <w:r w:rsidR="002B3257" w:rsidRPr="005F3E6A">
        <w:rPr>
          <w:rFonts w:ascii="Liberation Serif;Liberation Ser" w:hAnsi="Liberation Serif;Liberation Ser"/>
          <w:lang w:val="en-GB"/>
        </w:rPr>
        <w:t xml:space="preserve"> E)</w:t>
      </w:r>
    </w:p>
    <w:p w:rsidR="00E5258E" w:rsidRPr="005F3E6A" w:rsidRDefault="00E5258E" w:rsidP="002B3257">
      <w:pPr>
        <w:pStyle w:val="BodyText"/>
        <w:shd w:val="clear" w:color="auto" w:fill="FFFFFF"/>
        <w:spacing w:line="300" w:lineRule="atLeast"/>
        <w:rPr>
          <w:rFonts w:ascii="Liberation Serif;Liberation Ser" w:hAnsi="Liberation Serif;Liberation Ser"/>
          <w:lang w:val="en-GB"/>
        </w:rPr>
      </w:pPr>
    </w:p>
    <w:p w:rsidR="00E5258E" w:rsidRPr="005F3E6A" w:rsidRDefault="00E5258E" w:rsidP="002B3257">
      <w:pPr>
        <w:pStyle w:val="BodyText"/>
        <w:shd w:val="clear" w:color="auto" w:fill="FFFFFF"/>
        <w:spacing w:line="300" w:lineRule="atLeast"/>
        <w:rPr>
          <w:rFonts w:ascii="Liberation Serif;Liberation Ser" w:hAnsi="Liberation Serif;Liberation Ser"/>
          <w:highlight w:val="white"/>
          <w:lang w:val="en-GB"/>
        </w:rPr>
      </w:pPr>
    </w:p>
    <w:p w:rsidR="002B3257" w:rsidRDefault="00EB5AEB" w:rsidP="002B3257">
      <w:pPr>
        <w:pStyle w:val="BodyText"/>
        <w:shd w:val="clear" w:color="auto" w:fill="FFFFFF"/>
        <w:spacing w:line="300" w:lineRule="atLeast"/>
        <w:jc w:val="center"/>
        <w:rPr>
          <w:rFonts w:ascii="Liberation Serif;Liberation Ser" w:hAnsi="Liberation Serif;Liberation Ser"/>
          <w:highlight w:val="white"/>
        </w:rPr>
      </w:pPr>
      <w:r>
        <w:rPr>
          <w:rFonts w:ascii="Liberation Serif;Liberation Ser" w:hAnsi="Liberation Serif;Liberation Ser"/>
          <w:noProof/>
          <w:lang w:val="en-GB"/>
        </w:rPr>
        <w:drawing>
          <wp:inline distT="0" distB="0" distL="0" distR="0">
            <wp:extent cx="3696970" cy="3323590"/>
            <wp:effectExtent l="57150" t="38100" r="36830" b="10160"/>
            <wp:docPr id="6"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
                    <pic:cNvPicPr>
                      <a:picLocks noChangeArrowheads="1"/>
                    </pic:cNvPicPr>
                  </pic:nvPicPr>
                  <pic:blipFill>
                    <a:blip r:embed="rId16" cstate="print"/>
                    <a:srcRect l="1482" t="1244" r="2782" b="3091"/>
                    <a:stretch>
                      <a:fillRect/>
                    </a:stretch>
                  </pic:blipFill>
                  <pic:spPr bwMode="auto">
                    <a:xfrm>
                      <a:off x="0" y="0"/>
                      <a:ext cx="3696970" cy="3323590"/>
                    </a:xfrm>
                    <a:prstGeom prst="rect">
                      <a:avLst/>
                    </a:prstGeom>
                    <a:noFill/>
                    <a:ln w="38100" cmpd="sng">
                      <a:solidFill>
                        <a:srgbClr val="000000"/>
                      </a:solidFill>
                      <a:miter lim="800000"/>
                      <a:headEnd/>
                      <a:tailEnd/>
                    </a:ln>
                    <a:effectLst/>
                  </pic:spPr>
                </pic:pic>
              </a:graphicData>
            </a:graphic>
          </wp:inline>
        </w:drawing>
      </w: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r w:rsidRPr="005F3E6A">
        <w:rPr>
          <w:rFonts w:ascii="Liberation Serif;Liberation Ser" w:hAnsi="Liberation Serif;Liberation Ser"/>
          <w:b/>
          <w:highlight w:val="white"/>
          <w:lang w:val="en-GB"/>
        </w:rPr>
        <w:t xml:space="preserve">Figure </w:t>
      </w:r>
      <w:r w:rsidR="00D94582" w:rsidRPr="005F3E6A">
        <w:rPr>
          <w:rFonts w:ascii="Liberation Serif;Liberation Ser" w:hAnsi="Liberation Serif;Liberation Ser"/>
          <w:b/>
          <w:highlight w:val="white"/>
          <w:lang w:val="en-GB"/>
        </w:rPr>
        <w:t>7</w:t>
      </w:r>
      <w:r w:rsidRPr="005F3E6A">
        <w:rPr>
          <w:rFonts w:ascii="Liberation Serif;Liberation Ser" w:hAnsi="Liberation Serif;Liberation Ser"/>
          <w:b/>
          <w:highlight w:val="white"/>
          <w:lang w:val="en-GB"/>
        </w:rPr>
        <w:t>:</w:t>
      </w:r>
      <w:r w:rsidRPr="005F3E6A">
        <w:rPr>
          <w:rFonts w:ascii="Liberation Serif;Liberation Ser" w:hAnsi="Liberation Serif;Liberation Ser"/>
          <w:highlight w:val="white"/>
          <w:lang w:val="en-GB"/>
        </w:rPr>
        <w:t xml:space="preserve"> </w:t>
      </w:r>
      <w:r w:rsidRPr="005F3E6A">
        <w:rPr>
          <w:rFonts w:ascii="Liberation Serif;Liberation Ser" w:hAnsi="Liberation Serif;Liberation Ser"/>
          <w:lang w:val="en-GB"/>
        </w:rPr>
        <w:t>Stuoragurra fault</w:t>
      </w:r>
      <w:r w:rsidRPr="005F3E6A">
        <w:rPr>
          <w:rFonts w:ascii="Liberation Serif;Liberation Ser" w:hAnsi="Liberation Serif;Liberation Ser"/>
          <w:highlight w:val="white"/>
          <w:lang w:val="en-GB"/>
        </w:rPr>
        <w:t xml:space="preserve"> (yellow line).</w:t>
      </w: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lang w:val="en-GB"/>
        </w:rPr>
      </w:pPr>
      <w:r w:rsidRPr="005F3E6A">
        <w:rPr>
          <w:rFonts w:ascii="Liberation Serif;Liberation Ser" w:hAnsi="Liberation Serif;Liberation Ser"/>
          <w:highlight w:val="white"/>
          <w:lang w:val="en-GB"/>
        </w:rPr>
        <w:t>Since many of the earthquakes were very small and unlikely to be recorded on the noisy field stations, we started to check only the events with magnitude larger than or equal to 1.</w:t>
      </w:r>
      <w:r w:rsidR="00D94582" w:rsidRPr="005F3E6A">
        <w:rPr>
          <w:rFonts w:ascii="Liberation Serif;Liberation Ser" w:hAnsi="Liberation Serif;Liberation Ser"/>
          <w:highlight w:val="white"/>
          <w:lang w:val="en-GB"/>
        </w:rPr>
        <w:t>5, see Figure 8</w:t>
      </w:r>
      <w:r w:rsidRPr="005F3E6A">
        <w:rPr>
          <w:rFonts w:ascii="Liberation Serif;Liberation Ser" w:hAnsi="Liberation Serif;Liberation Ser"/>
          <w:highlight w:val="white"/>
          <w:lang w:val="en-GB"/>
        </w:rPr>
        <w:t xml:space="preserve">. </w:t>
      </w:r>
    </w:p>
    <w:p w:rsidR="006D61F9" w:rsidRPr="005F3E6A" w:rsidRDefault="006D61F9" w:rsidP="002B3257">
      <w:pPr>
        <w:pStyle w:val="BodyText"/>
        <w:shd w:val="clear" w:color="auto" w:fill="FFFFFF"/>
        <w:spacing w:line="300" w:lineRule="atLeast"/>
        <w:rPr>
          <w:lang w:val="en-GB"/>
        </w:rPr>
      </w:pPr>
    </w:p>
    <w:p w:rsidR="002B3257" w:rsidRPr="005F3E6A" w:rsidRDefault="00EB5AEB" w:rsidP="002B3257">
      <w:pPr>
        <w:pStyle w:val="BodyText"/>
        <w:shd w:val="clear" w:color="auto" w:fill="FFFFFF"/>
        <w:spacing w:line="300" w:lineRule="atLeast"/>
        <w:rPr>
          <w:lang w:val="en-GB"/>
        </w:rPr>
      </w:pPr>
      <w:r>
        <w:rPr>
          <w:noProof/>
          <w:lang w:val="en-GB"/>
        </w:rPr>
        <w:drawing>
          <wp:anchor distT="0" distB="0" distL="114300" distR="114300" simplePos="0" relativeHeight="251650560" behindDoc="0" locked="0" layoutInCell="1" allowOverlap="1">
            <wp:simplePos x="0" y="0"/>
            <wp:positionH relativeFrom="column">
              <wp:posOffset>52070</wp:posOffset>
            </wp:positionH>
            <wp:positionV relativeFrom="paragraph">
              <wp:posOffset>1270</wp:posOffset>
            </wp:positionV>
            <wp:extent cx="5306060" cy="3307715"/>
            <wp:effectExtent l="57150" t="38100" r="46990" b="26035"/>
            <wp:wrapNone/>
            <wp:docPr id="14" name="Image6"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descr="image9"/>
                    <pic:cNvPicPr>
                      <a:picLocks noChangeAspect="1" noChangeArrowheads="1"/>
                    </pic:cNvPicPr>
                  </pic:nvPicPr>
                  <pic:blipFill>
                    <a:blip r:embed="rId17" cstate="print"/>
                    <a:srcRect/>
                    <a:stretch>
                      <a:fillRect/>
                    </a:stretch>
                  </pic:blipFill>
                  <pic:spPr bwMode="auto">
                    <a:xfrm>
                      <a:off x="0" y="0"/>
                      <a:ext cx="5306060" cy="3307715"/>
                    </a:xfrm>
                    <a:prstGeom prst="rect">
                      <a:avLst/>
                    </a:prstGeom>
                    <a:ln w="38160" cap="flat">
                      <a:solidFill>
                        <a:srgbClr val="000000"/>
                      </a:solidFill>
                      <a:miter lim="800000"/>
                      <a:headEnd/>
                      <a:tailEnd/>
                    </a:ln>
                    <a:effectLst/>
                  </pic:spPr>
                </pic:pic>
              </a:graphicData>
            </a:graphic>
          </wp:anchor>
        </w:drawing>
      </w:r>
      <w:r w:rsidR="002B3257" w:rsidRPr="005F3E6A">
        <w:rPr>
          <w:highlight w:val="white"/>
          <w:lang w:val="en-GB"/>
        </w:rPr>
        <w:t> </w:t>
      </w: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b/>
          <w:highlight w:val="white"/>
          <w:lang w:val="en-GB"/>
        </w:rPr>
      </w:pPr>
    </w:p>
    <w:p w:rsidR="002C29FB" w:rsidRPr="005F3E6A" w:rsidRDefault="002C29FB" w:rsidP="002B3257">
      <w:pPr>
        <w:pStyle w:val="BodyText"/>
        <w:shd w:val="clear" w:color="auto" w:fill="FFFFFF"/>
        <w:spacing w:line="300" w:lineRule="atLeast"/>
        <w:rPr>
          <w:rFonts w:ascii="Liberation Serif;Liberation Ser" w:hAnsi="Liberation Serif;Liberation Ser"/>
          <w:b/>
          <w:highlight w:val="white"/>
          <w:lang w:val="en-GB"/>
        </w:rPr>
      </w:pPr>
    </w:p>
    <w:p w:rsidR="006D61F9" w:rsidRPr="005F3E6A" w:rsidRDefault="00D94582" w:rsidP="002B3257">
      <w:pPr>
        <w:pStyle w:val="BodyText"/>
        <w:shd w:val="clear" w:color="auto" w:fill="FFFFFF"/>
        <w:spacing w:line="300" w:lineRule="atLeast"/>
        <w:rPr>
          <w:lang w:val="en-GB"/>
        </w:rPr>
      </w:pPr>
      <w:r w:rsidRPr="005F3E6A">
        <w:rPr>
          <w:rFonts w:ascii="Liberation Serif;Liberation Ser" w:hAnsi="Liberation Serif;Liberation Ser"/>
          <w:b/>
          <w:highlight w:val="white"/>
          <w:lang w:val="en-GB"/>
        </w:rPr>
        <w:t>Figure 8</w:t>
      </w:r>
      <w:r w:rsidR="002B3257" w:rsidRPr="005F3E6A">
        <w:rPr>
          <w:rFonts w:ascii="Liberation Serif;Liberation Ser" w:hAnsi="Liberation Serif;Liberation Ser"/>
          <w:b/>
          <w:highlight w:val="white"/>
          <w:lang w:val="en-GB"/>
        </w:rPr>
        <w:t>:</w:t>
      </w:r>
      <w:r w:rsidR="002B3257" w:rsidRPr="005F3E6A">
        <w:rPr>
          <w:highlight w:val="white"/>
          <w:lang w:val="en-GB"/>
        </w:rPr>
        <w:t xml:space="preserve"> </w:t>
      </w:r>
      <w:r w:rsidR="002B3257" w:rsidRPr="005F3E6A">
        <w:rPr>
          <w:rFonts w:ascii="Liberation Serif;Liberation Ser" w:hAnsi="Liberation Serif;Liberation Ser"/>
          <w:highlight w:val="white"/>
          <w:lang w:val="en-GB"/>
        </w:rPr>
        <w:t>Earthquake locations for the study area from June 2013 to end of 2016 with magnitude ≥1.5.</w:t>
      </w:r>
    </w:p>
    <w:p w:rsidR="002B3257" w:rsidRPr="005F3E6A" w:rsidRDefault="002B3257" w:rsidP="002B3257">
      <w:pPr>
        <w:pStyle w:val="BodyText"/>
        <w:shd w:val="clear" w:color="auto" w:fill="FFFFFF"/>
        <w:spacing w:line="300" w:lineRule="atLeast"/>
        <w:rPr>
          <w:lang w:val="en-GB"/>
        </w:rPr>
      </w:pPr>
      <w:r w:rsidRPr="005F3E6A">
        <w:rPr>
          <w:rFonts w:ascii="Liberation Serif;Liberation Ser" w:hAnsi="Liberation Serif;Liberation Ser"/>
          <w:highlight w:val="white"/>
          <w:lang w:val="en-GB"/>
        </w:rPr>
        <w:t>Waveforms for the 35 events were extracted from the ScanARRAY archive at the GFZ. The events were picked with P and S waves and amplitudes were read. Magnitudes (M</w:t>
      </w:r>
      <w:r w:rsidRPr="005F3E6A">
        <w:rPr>
          <w:rFonts w:ascii="Liberation Serif;Liberation Ser" w:hAnsi="Liberation Serif;Liberation Ser"/>
          <w:sz w:val="19"/>
          <w:highlight w:val="white"/>
          <w:lang w:val="en-GB"/>
        </w:rPr>
        <w:t>L</w:t>
      </w:r>
      <w:r w:rsidRPr="005F3E6A">
        <w:rPr>
          <w:rFonts w:ascii="Liberation Serif;Liberation Ser" w:hAnsi="Liberation Serif;Liberation Ser"/>
          <w:highlight w:val="white"/>
          <w:lang w:val="en-GB"/>
        </w:rPr>
        <w:t>) were calculated and the events were located together with the NNSN readings. The table below</w:t>
      </w:r>
      <w:r w:rsidRPr="005F3E6A">
        <w:rPr>
          <w:rFonts w:ascii="Liberation Serif;Liberation Ser" w:hAnsi="Liberation Serif;Liberation Ser"/>
          <w:lang w:val="en-GB"/>
        </w:rPr>
        <w:t xml:space="preserve"> </w:t>
      </w:r>
      <w:r w:rsidRPr="005F3E6A">
        <w:rPr>
          <w:rFonts w:ascii="Liberation Serif;Liberation Ser" w:hAnsi="Liberation Serif;Liberation Ser"/>
          <w:highlight w:val="white"/>
          <w:lang w:val="en-GB"/>
        </w:rPr>
        <w:t xml:space="preserve">illustrates the old data which was already registered in NNSN and the combined version of the old data with </w:t>
      </w:r>
      <w:r w:rsidRPr="005F3E6A">
        <w:rPr>
          <w:rFonts w:ascii="Liberation Serif;Liberation Ser" w:hAnsi="Liberation Serif;Liberation Ser"/>
          <w:sz w:val="22"/>
          <w:highlight w:val="white"/>
          <w:lang w:val="en-GB"/>
        </w:rPr>
        <w:t xml:space="preserve">ScanARRAY data. </w:t>
      </w:r>
    </w:p>
    <w:p w:rsidR="002B3257" w:rsidRPr="005F3E6A" w:rsidRDefault="002B3257" w:rsidP="002B3257">
      <w:pPr>
        <w:pStyle w:val="BodyText"/>
        <w:shd w:val="clear" w:color="auto" w:fill="FFFFFF"/>
        <w:spacing w:line="300" w:lineRule="atLeast"/>
        <w:rPr>
          <w:rFonts w:ascii="Liberation Serif;Liberation Ser" w:hAnsi="Liberation Serif;Liberation Ser"/>
          <w:sz w:val="22"/>
          <w:highlight w:val="white"/>
          <w:lang w:val="en-GB"/>
        </w:rPr>
      </w:pPr>
    </w:p>
    <w:p w:rsidR="002B3257" w:rsidRPr="005F3E6A" w:rsidRDefault="002B3257" w:rsidP="002B3257">
      <w:pPr>
        <w:pStyle w:val="BodyText"/>
        <w:shd w:val="clear" w:color="auto" w:fill="FFFFFF"/>
        <w:spacing w:line="285" w:lineRule="atLeast"/>
        <w:rPr>
          <w:rFonts w:ascii="Liberation Serif;Liberation Ser" w:hAnsi="Liberation Serif;Liberation Ser"/>
          <w:sz w:val="22"/>
          <w:lang w:val="en-GB"/>
        </w:rPr>
      </w:pPr>
      <w:r w:rsidRPr="005F3E6A">
        <w:rPr>
          <w:rFonts w:ascii="Liberation Serif;Liberation Ser" w:hAnsi="Liberation Serif;Liberation Ser"/>
          <w:b/>
          <w:highlight w:val="white"/>
          <w:lang w:val="en-GB"/>
        </w:rPr>
        <w:t>Table 1:</w:t>
      </w:r>
      <w:r w:rsidRPr="005F3E6A">
        <w:rPr>
          <w:rFonts w:ascii="Liberation Serif;Liberation Ser" w:hAnsi="Liberation Serif;Liberation Ser"/>
          <w:sz w:val="22"/>
          <w:highlight w:val="white"/>
          <w:lang w:val="en-GB"/>
        </w:rPr>
        <w:t xml:space="preserve"> Combination of NNSN and ScanARRAY data (1</w:t>
      </w:r>
      <w:r w:rsidRPr="005F3E6A">
        <w:rPr>
          <w:rFonts w:ascii="Liberation Serif;Liberation Ser" w:hAnsi="Liberation Serif;Liberation Ser"/>
          <w:sz w:val="17"/>
          <w:highlight w:val="white"/>
          <w:lang w:val="en-GB"/>
        </w:rPr>
        <w:t>st</w:t>
      </w:r>
      <w:r w:rsidRPr="005F3E6A">
        <w:rPr>
          <w:rFonts w:ascii="Liberation Serif;Liberation Ser" w:hAnsi="Liberation Serif;Liberation Ser"/>
          <w:highlight w:val="white"/>
          <w:lang w:val="en-GB"/>
        </w:rPr>
        <w:t xml:space="preserve"> line of each hypocenter pair</w:t>
      </w:r>
      <w:r w:rsidRPr="005F3E6A">
        <w:rPr>
          <w:rFonts w:ascii="Liberation Serif;Liberation Ser" w:hAnsi="Liberation Serif;Liberation Ser"/>
          <w:sz w:val="22"/>
          <w:highlight w:val="white"/>
          <w:lang w:val="en-GB"/>
        </w:rPr>
        <w:t>) and old NNSN</w:t>
      </w:r>
      <w:r w:rsidRPr="005F3E6A">
        <w:rPr>
          <w:rFonts w:ascii="Liberation Serif;Liberation Ser" w:hAnsi="Liberation Serif;Liberation Ser"/>
          <w:highlight w:val="white"/>
          <w:lang w:val="en-GB"/>
        </w:rPr>
        <w:t xml:space="preserve"> </w:t>
      </w:r>
      <w:r w:rsidRPr="005F3E6A">
        <w:rPr>
          <w:rFonts w:ascii="Liberation Serif;Liberation Ser" w:hAnsi="Liberation Serif;Liberation Ser"/>
          <w:sz w:val="22"/>
          <w:highlight w:val="white"/>
          <w:lang w:val="en-GB"/>
        </w:rPr>
        <w:t>(2</w:t>
      </w:r>
      <w:r w:rsidRPr="005F3E6A">
        <w:rPr>
          <w:rFonts w:ascii="Liberation Serif;Liberation Ser" w:hAnsi="Liberation Serif;Liberation Ser"/>
          <w:sz w:val="17"/>
          <w:highlight w:val="white"/>
          <w:lang w:val="en-GB"/>
        </w:rPr>
        <w:t>nd</w:t>
      </w:r>
      <w:r w:rsidRPr="005F3E6A">
        <w:rPr>
          <w:rFonts w:ascii="Liberation Serif;Liberation Ser" w:hAnsi="Liberation Serif;Liberation Ser"/>
          <w:highlight w:val="white"/>
          <w:lang w:val="en-GB"/>
        </w:rPr>
        <w:t xml:space="preserve"> </w:t>
      </w:r>
      <w:r w:rsidRPr="005F3E6A">
        <w:rPr>
          <w:rFonts w:ascii="Liberation Serif;Liberation Ser" w:hAnsi="Liberation Serif;Liberation Ser"/>
          <w:sz w:val="22"/>
          <w:highlight w:val="white"/>
          <w:lang w:val="en-GB"/>
        </w:rPr>
        <w:t>line) location.</w:t>
      </w:r>
      <w:r w:rsidR="00E5258E" w:rsidRPr="00DE53BA">
        <w:rPr>
          <w:rFonts w:ascii="Liberation Serif;Liberation Ser" w:hAnsi="Liberation Serif;Liberation Ser"/>
          <w:sz w:val="22"/>
          <w:highlight w:val="white"/>
          <w:lang w:val="en-US"/>
        </w:rPr>
        <w:t> </w:t>
      </w:r>
      <w:r w:rsidR="00E5258E">
        <w:rPr>
          <w:rFonts w:ascii="Liberation Serif;Liberation Ser" w:hAnsi="Liberation Serif;Liberation Ser"/>
          <w:sz w:val="22"/>
          <w:lang w:val="en-US"/>
        </w:rPr>
        <w:t>Abbreviations are: lat: latitude, lon: longitude,agen: agency, SN: number of stations, mag1,23,: Magnitudes.</w:t>
      </w:r>
      <w:r w:rsidRPr="005F3E6A">
        <w:rPr>
          <w:rFonts w:ascii="Liberation Serif;Liberation Ser" w:hAnsi="Liberation Serif;Liberation Ser"/>
          <w:sz w:val="22"/>
          <w:highlight w:val="white"/>
          <w:lang w:val="en-GB"/>
        </w:rPr>
        <w:t> </w:t>
      </w:r>
    </w:p>
    <w:p w:rsidR="00E5258E" w:rsidRPr="005F3E6A" w:rsidRDefault="00E5258E" w:rsidP="006D61F9">
      <w:pPr>
        <w:ind w:right="-851"/>
        <w:rPr>
          <w:rFonts w:ascii="Calibri" w:hAnsi="Calibri"/>
          <w:sz w:val="20"/>
          <w:lang w:val="en-GB"/>
        </w:rPr>
      </w:pPr>
    </w:p>
    <w:p w:rsidR="002B3257" w:rsidRPr="005F3E6A" w:rsidRDefault="002B3257" w:rsidP="006D61F9">
      <w:pPr>
        <w:ind w:right="-851"/>
        <w:rPr>
          <w:sz w:val="18"/>
          <w:szCs w:val="18"/>
          <w:lang w:val="en-GB"/>
        </w:rPr>
      </w:pPr>
      <w:r w:rsidRPr="005F3E6A">
        <w:rPr>
          <w:rFonts w:ascii="Courier New" w:hAnsi="Courier New"/>
          <w:color w:val="A33E03"/>
          <w:sz w:val="18"/>
          <w:szCs w:val="18"/>
          <w:lang w:val="en-GB"/>
        </w:rPr>
        <w:t>1</w:t>
      </w:r>
    </w:p>
    <w:p w:rsidR="002B3257" w:rsidRPr="005F3E6A" w:rsidRDefault="002B3257" w:rsidP="006D61F9">
      <w:pPr>
        <w:ind w:right="-851"/>
        <w:rPr>
          <w:sz w:val="18"/>
          <w:szCs w:val="18"/>
          <w:lang w:val="en-GB"/>
        </w:rPr>
      </w:pPr>
      <w:r w:rsidRPr="005F3E6A">
        <w:rPr>
          <w:rFonts w:ascii="Courier New" w:hAnsi="Courier New"/>
          <w:sz w:val="18"/>
          <w:szCs w:val="18"/>
          <w:lang w:val="en-GB"/>
        </w:rPr>
        <w:t xml:space="preserve"> 2013  8 1 0313 16.3 L  68.510  20.202 18.0  BER 30 1.2 2.1LBER 2.8WBER 2.8LNAO</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8 1  313 17.0 L  68.563  20.261 22.5  BER 18 .90 2.0LBER         2.8LNAO</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2</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w:t>
      </w:r>
      <w:r w:rsidRPr="005F3E6A">
        <w:rPr>
          <w:rFonts w:ascii="Courier New" w:hAnsi="Courier New"/>
          <w:b/>
          <w:bCs/>
          <w:sz w:val="18"/>
          <w:szCs w:val="18"/>
          <w:lang w:val="en-GB"/>
        </w:rPr>
        <w:t>2013  816 1601 36.2 LQ 70.293  17.943 12.2  BER 12 0.6 1.1LBER         2.0LNAO</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OLD:  816 1601 37.2 LQ 70.262  18.043 15.0  BER 10 0.6 0.9LBER         2.0LNAO</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3</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2013 1013 1852 17.1 LQ 69.864  24.917 13.0F BER 30 0.9 2.4LBER         2.7LNAO</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1013 1852 16.7 LQ 69.878  24.966 13.0F BER 22 0.8 2.2LBER         2.7LNAO</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4</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w:t>
      </w:r>
      <w:r w:rsidRPr="005F3E6A">
        <w:rPr>
          <w:rFonts w:ascii="Courier New" w:hAnsi="Courier New"/>
          <w:b/>
          <w:bCs/>
          <w:sz w:val="18"/>
          <w:szCs w:val="18"/>
          <w:lang w:val="en-GB"/>
        </w:rPr>
        <w:t>2013 12 6 1927 59.6 LQ 70.145  16.717  2.6  BER 34 0.9 1.9LBER 2.8WBER 2.5LNAO</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OLD: 12 6 1927 59.6 LQ 70.172  16.820 1.90  BER 20 .50 1.9LBER         2.5LNAO</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5</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2014  118 1859 29.9 LQ 69.867  25.261  0.5  BER 35 0.6 2.4LBER 3.1WBER 2.8LNAO</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118 1859 29.9 LQ 69.889  25.319 4.50  BER 24 .60 2.3LBER         2.8LNAO</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6</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w:t>
      </w:r>
      <w:r w:rsidRPr="005F3E6A">
        <w:rPr>
          <w:rFonts w:ascii="Courier New" w:hAnsi="Courier New"/>
          <w:b/>
          <w:bCs/>
          <w:sz w:val="18"/>
          <w:szCs w:val="18"/>
          <w:lang w:val="en-GB"/>
        </w:rPr>
        <w:t>2014  325 0412 46.8 LQ 69.456  24.298 11.0F BER 18 1.2 1.5LBER         1.6LHEL</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OLD:  325  412 46.9 LQ 69.444  24.341 11.0F BER 11 .90 1.5LBER         1.6LHEL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7</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2014  514 2204 36.5 LQ 70.379  17.674 12.1  BER 12 0.4 1.4LBER   </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514 22 4 37.1 LQ 70.428  17.441 31.0  BER  5 .20 1.6LBER </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8</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2014  819 1500 20.4 L  69.647  29.909  0.0  BER 11 0.8 1.6LBER         2.5LNAO</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OLD:  819 1500 22.1 L  69.609  29.706  0.0  BER  5 0.5                 2.5LNAO</w:t>
      </w:r>
    </w:p>
    <w:p w:rsidR="002B3257" w:rsidRPr="006D61F9" w:rsidRDefault="002B3257" w:rsidP="006D61F9">
      <w:pPr>
        <w:ind w:right="-851"/>
        <w:rPr>
          <w:rFonts w:ascii="Courier New" w:hAnsi="Courier New"/>
          <w:color w:val="A33E03"/>
          <w:sz w:val="18"/>
          <w:szCs w:val="18"/>
        </w:rPr>
      </w:pPr>
      <w:r w:rsidRPr="006D61F9">
        <w:rPr>
          <w:rFonts w:ascii="Courier New" w:hAnsi="Courier New"/>
          <w:color w:val="A33E03"/>
          <w:sz w:val="18"/>
          <w:szCs w:val="18"/>
        </w:rPr>
        <w:t>9</w:t>
      </w:r>
    </w:p>
    <w:p w:rsidR="002B3257" w:rsidRPr="006D61F9" w:rsidRDefault="002B3257" w:rsidP="006D61F9">
      <w:pPr>
        <w:ind w:right="-851"/>
        <w:rPr>
          <w:rFonts w:ascii="Courier New" w:hAnsi="Courier New"/>
          <w:sz w:val="18"/>
          <w:szCs w:val="18"/>
        </w:rPr>
      </w:pPr>
      <w:r w:rsidRPr="006D61F9">
        <w:rPr>
          <w:rFonts w:ascii="Courier New" w:hAnsi="Courier New"/>
          <w:sz w:val="18"/>
          <w:szCs w:val="18"/>
        </w:rPr>
        <w:t xml:space="preserve"> 2014  829 0255 50.4 L  69.068  21.557  0.0  BER 17 1.2 1.8LBER         1.5LHEL</w:t>
      </w:r>
    </w:p>
    <w:p w:rsidR="002B3257" w:rsidRPr="006D61F9" w:rsidRDefault="002B3257" w:rsidP="006D61F9">
      <w:pPr>
        <w:ind w:right="-851"/>
        <w:rPr>
          <w:rFonts w:ascii="Courier New" w:hAnsi="Courier New"/>
          <w:sz w:val="18"/>
          <w:szCs w:val="18"/>
        </w:rPr>
      </w:pPr>
      <w:r w:rsidRPr="006D61F9">
        <w:rPr>
          <w:rFonts w:ascii="Courier New" w:hAnsi="Courier New"/>
          <w:sz w:val="18"/>
          <w:szCs w:val="18"/>
        </w:rPr>
        <w:t xml:space="preserve"> OLD:  829 0255 50.2 L  69.045  21.406 12.1  BER 10 0.7 0.9LBER         1.5LHEL</w:t>
      </w:r>
    </w:p>
    <w:p w:rsidR="002B3257" w:rsidRPr="006D61F9" w:rsidRDefault="002B3257" w:rsidP="006D61F9">
      <w:pPr>
        <w:ind w:right="-851"/>
        <w:rPr>
          <w:rFonts w:ascii="Courier New" w:hAnsi="Courier New"/>
          <w:color w:val="A33E03"/>
          <w:sz w:val="18"/>
          <w:szCs w:val="18"/>
        </w:rPr>
      </w:pPr>
      <w:r w:rsidRPr="006D61F9">
        <w:rPr>
          <w:rFonts w:ascii="Courier New" w:hAnsi="Courier New"/>
          <w:color w:val="A33E03"/>
          <w:sz w:val="18"/>
          <w:szCs w:val="18"/>
        </w:rPr>
        <w:t xml:space="preserve">10 </w:t>
      </w:r>
    </w:p>
    <w:p w:rsidR="002B3257" w:rsidRPr="006D61F9" w:rsidRDefault="002B3257" w:rsidP="006D61F9">
      <w:pPr>
        <w:ind w:right="-851"/>
        <w:rPr>
          <w:rFonts w:ascii="Courier New" w:hAnsi="Courier New"/>
          <w:b/>
          <w:bCs/>
          <w:sz w:val="18"/>
          <w:szCs w:val="18"/>
        </w:rPr>
      </w:pPr>
      <w:r w:rsidRPr="006D61F9">
        <w:rPr>
          <w:rFonts w:ascii="Courier New" w:hAnsi="Courier New"/>
          <w:b/>
          <w:bCs/>
          <w:sz w:val="18"/>
          <w:szCs w:val="18"/>
        </w:rPr>
        <w:t xml:space="preserve"> 2014  9 3 2258 47.9 L  69.036  18.251 15.0  BER 23 1.6 1.5LBER         1.5LHEL</w:t>
      </w:r>
    </w:p>
    <w:p w:rsidR="002B3257" w:rsidRPr="005F3E6A" w:rsidRDefault="002B3257" w:rsidP="006D61F9">
      <w:pPr>
        <w:ind w:right="-851"/>
        <w:rPr>
          <w:rFonts w:ascii="Courier New" w:hAnsi="Courier New"/>
          <w:b/>
          <w:bCs/>
          <w:sz w:val="18"/>
          <w:szCs w:val="18"/>
          <w:lang w:val="en-GB"/>
        </w:rPr>
      </w:pPr>
      <w:r w:rsidRPr="006D61F9">
        <w:rPr>
          <w:rFonts w:ascii="Courier New" w:hAnsi="Courier New"/>
          <w:b/>
          <w:bCs/>
          <w:sz w:val="18"/>
          <w:szCs w:val="18"/>
        </w:rPr>
        <w:t xml:space="preserve"> </w:t>
      </w:r>
      <w:r w:rsidRPr="005F3E6A">
        <w:rPr>
          <w:rFonts w:ascii="Courier New" w:hAnsi="Courier New"/>
          <w:b/>
          <w:bCs/>
          <w:sz w:val="18"/>
          <w:szCs w:val="18"/>
          <w:lang w:val="en-GB"/>
        </w:rPr>
        <w:t>OLD:  9 3 2258 47.8 L  69.040  18.238 15.0  BER 16 1.8 1.5LBER         1.5LHEL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11</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2014 1121 1208 46.3 L  69.679  30.093  0.0  BER  8 1.1 1.4LBER 1.7WBER        </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1121 12 8 47.4 L  69.882  30.283 15.0  BER  4 .80 1.5LBER                </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12</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2014 1223 1925 52.7 LQ 69.743  24.883 12.7  BER 23 0.3 1.6LBER 2.0WBER 1.7LHEL</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OLD: 1223 1925 52.7 LQ 69.742  24.863 13.1  BER 18 .30 1.5LBER         1.7LHEL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13</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2015  4 3 1850 15.7 L  69.415  30.650 15.0  BER 19 1.6 1.6LBER         1.9LHEL</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4 3 1850 15.5 L  69.449  30.602 15.0  BER 13 1.0 1.5LBER         1.9LHEL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14</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2015  6 1 0842 21.0 LQ 70.396  18.373 15.0  BER 22 0.7 2.1LBER         2.5LNAO</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OLD:  6 1 0842 20.7 LQ 70.408  18.379 15.0  BER 12 0.5 1.9LBER         2.5LNAO</w:t>
      </w:r>
    </w:p>
    <w:p w:rsidR="002B3257" w:rsidRPr="005F3E6A" w:rsidRDefault="002B3257" w:rsidP="006D61F9">
      <w:pPr>
        <w:ind w:right="-851"/>
        <w:rPr>
          <w:rFonts w:ascii="Courier New" w:hAnsi="Courier New"/>
          <w:sz w:val="18"/>
          <w:szCs w:val="18"/>
          <w:lang w:val="en-GB"/>
        </w:rPr>
      </w:pPr>
      <w:r w:rsidRPr="005F3E6A">
        <w:rPr>
          <w:rFonts w:ascii="Courier New" w:hAnsi="Courier New"/>
          <w:color w:val="A33E03"/>
          <w:sz w:val="18"/>
          <w:szCs w:val="18"/>
          <w:lang w:val="en-GB"/>
        </w:rPr>
        <w:t>15</w:t>
      </w:r>
      <w:r w:rsidRPr="005F3E6A">
        <w:rPr>
          <w:rFonts w:ascii="Courier New" w:hAnsi="Courier New"/>
          <w:sz w:val="18"/>
          <w:szCs w:val="18"/>
          <w:lang w:val="en-GB"/>
        </w:rPr>
        <w:t xml:space="preserve"> </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2015  625 2315 57.6 L  69.446  31.007  0.0  BER 23 1.0 2.1LBER                </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625 2315 57.1 L  69.559  30.977 0.00  BER 13 .60 2.1LBER              </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16</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2015  720 0236 54.8 LQ 68.853  23.335  8.8  BER 22 0.3 1.7LBER         2.0LNAO</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OLD:  720 0236 54.7 LQ 68.860  23.330 11.1  BER 16 0.2 1.6LBER         2.0LNAO</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17</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2015  721 0656 49.7 L  69.649  29.994  0.0  BER 18 0.9 1.8LBER         2.4LNAO</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721 0656 50.9 L  69.699  29.998 15.0  BER  9 0.6 1.5LBER         2.4LNAO</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18</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2015  731 1727 58.8 LQ 69.348  24.238  6.0  BER 17 0.6 1.7LBER         1.5LHEL</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OLD:  731 1727 58.7 LQ 69.349  24.237  6.1  BER 14 0.6 1.6LBER         1.5LHEL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19</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2015  8 1 1142 43.1 LQ 69.439  24.112 15.0  BER 71 1.4 2.7LBER         2.8LHEL</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8 1 1142 42.7 LQ 69.435  24.106 15.0  BER 37 .80 2.7LBER 2.8WBER 2.8LHEL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20</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2015  814 1128 56.2 L  69.669  29.872  0.0  BER  9 1.2 1.7LBER                </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OLD:  814 1128 55.4 L  69.925  29.792  0.0  BER  5 0.7 1.6LBER </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21</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2015  922 1101  8.9 LQ 69.954  21.071  0.0  BER 26 0.9 1.8LBER 2.0WBER 1.8LHEL</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922 1101  8.3 LQ 70.040  20.965  7.2  BER 17 0.6 1.7LBER 2.0WBER 1.8LHEL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22</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2015  930 2331 12.6 LQ 69.432  23.879  0.0  BER 24 0.5 1.6LBER 1.9WBER 1.7LHEL</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OLD:  930 2331 12.5 LQ 69.431  23.887  2.0  BER 18 0.5 1.4LBER 1.9WBER 1.7LHEL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23</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2015 1024 1312 16.0 L  69.829  20.492  0.0  BER 23 0.9 1.7LBER         2.4LNAO</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1024 1312 16.9 L  69.801  20.286 15.0  BER 18 0.5 1.6LBER         2.4LNAO</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24</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2015 1026 0449 14.7 LQ 69.453  24.061 15.0  BER 16 0.5 1.5LBER         1.8LNAO</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OLD: 1026 0449 14.8 LQ 69.444  24.055 15.0  BER 12 0.5 1.5LBER         1.8LNAO</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25</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2015 1027 2034 52.8 LQ 69.839  25.122  0.0  BER 16 0.4 1.5LBER         1.6LHEL</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1027 2034 52.9 LQ 69.837  25.162  8.2  BER 12 0.5 1.4LBER         1.6LHEL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26</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2015 1117 1614  6.7 LQ 68.980  16.280 16.2  BER 49 0.7 2.6LBER 2.3WBER 2.1LHEL</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OLD: 1117 1614  6.7 LQ 68.983  16.275 16.6  BER 46 .70 2.2LBER 2.3WBER 2.1LHEL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27</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2015 1120 1543 19.6 LQ 71.306  31.779 15.0  BER 14 0.9 2.3LBER         2.4LNAO</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1120 1543 18.8 LQ 71.333  31.724 12.1  BER 10 .60 2.1LBER         2.4LNAO</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28</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2015 1126 2359  1.8 LQ 69.924  16.913 15.0  BER 13 0.4 1.6LBER         1.6LHEL</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1126 2359  1.5 LQ 69.930  16.893 12.1  BER 11 0.3 1.6LBER         1.6LHEL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 xml:space="preserve">29 </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2015 12 4 0425 57.4 LQ 69.070  24.219  4.8  BER 32 0.7 1.7LBER 1.9WBER 1.6LHEL</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OLD: 12 4 0425 57.3 LQ 69.068  24.230  4.4  BER 28 0.7 1.5LBER 1.9WBER 1.6LHEL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30</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2016  316 0436  5.8 LQ 69.869  24.907  0.1  BER 20 0.7 1.8LBER         1.8LHEL</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316 0436  5.8 LQ 69.868  24.908  0.1  BER 14 0.7 1.8LBER         1.8LHEL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31</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2016  421 0054 27.5 LQ 69.714  16.279 15.0  BER 31 0.9 2.3LBER         2.6LHEL</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OLD:  421 0054 28.1 LQ 69.697  16.341 18.1  BER 19 0.5 2.1LBER         2.6LHEL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32</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2016  625 0123 39.0 LQ 70.007  17.290  0.0  BER 17 0.7 1.2LBER         1.5LHEL</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625 0123 38.7 LQ 70.049  17.253  0.4  BER 15 0.4 1.1LBER         1.5LHEL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33</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2016  715 0406 48.7 LQ 70.055  26.205 15.3  BER 15 0.7 1.5LBER         1.8LHEL</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OLD:  715 0406 48.7 LQ 70.034  26.264 21.1  BER 13 0.7 1.6LBER         1.8LHEL</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34</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2016  722 0502 43.6 LQ 71.398  18.408 15.0F BER 21 0.5 1.6LBER         2.6LNAO</w:t>
      </w:r>
    </w:p>
    <w:p w:rsidR="002B3257" w:rsidRPr="005F3E6A" w:rsidRDefault="002B3257" w:rsidP="006D61F9">
      <w:pPr>
        <w:ind w:right="-851"/>
        <w:rPr>
          <w:rFonts w:ascii="Courier New" w:hAnsi="Courier New"/>
          <w:sz w:val="18"/>
          <w:szCs w:val="18"/>
          <w:lang w:val="en-GB"/>
        </w:rPr>
      </w:pPr>
      <w:r w:rsidRPr="005F3E6A">
        <w:rPr>
          <w:rFonts w:ascii="Courier New" w:hAnsi="Courier New"/>
          <w:sz w:val="18"/>
          <w:szCs w:val="18"/>
          <w:lang w:val="en-GB"/>
        </w:rPr>
        <w:t xml:space="preserve"> OLD:  722 0502 43.5 LQ 71.398  18.421 15.0F BER 20 0.5 1.6LBER         2.6LNAO</w:t>
      </w:r>
    </w:p>
    <w:p w:rsidR="002B3257" w:rsidRPr="005F3E6A" w:rsidRDefault="002B3257" w:rsidP="006D61F9">
      <w:pPr>
        <w:ind w:right="-851"/>
        <w:rPr>
          <w:rFonts w:ascii="Courier New" w:hAnsi="Courier New"/>
          <w:color w:val="A33E03"/>
          <w:sz w:val="18"/>
          <w:szCs w:val="18"/>
          <w:lang w:val="en-GB"/>
        </w:rPr>
      </w:pPr>
      <w:r w:rsidRPr="005F3E6A">
        <w:rPr>
          <w:rFonts w:ascii="Courier New" w:hAnsi="Courier New"/>
          <w:color w:val="A33E03"/>
          <w:sz w:val="18"/>
          <w:szCs w:val="18"/>
          <w:lang w:val="en-GB"/>
        </w:rPr>
        <w:t>35</w:t>
      </w:r>
    </w:p>
    <w:p w:rsidR="002B3257" w:rsidRPr="005F3E6A" w:rsidRDefault="002B3257" w:rsidP="006D61F9">
      <w:pPr>
        <w:ind w:right="-851"/>
        <w:rPr>
          <w:rFonts w:ascii="Courier New" w:hAnsi="Courier New"/>
          <w:b/>
          <w:bCs/>
          <w:sz w:val="18"/>
          <w:szCs w:val="18"/>
          <w:lang w:val="en-GB"/>
        </w:rPr>
      </w:pPr>
      <w:r w:rsidRPr="005F3E6A">
        <w:rPr>
          <w:rFonts w:ascii="Courier New" w:hAnsi="Courier New"/>
          <w:b/>
          <w:bCs/>
          <w:sz w:val="18"/>
          <w:szCs w:val="18"/>
          <w:lang w:val="en-GB"/>
        </w:rPr>
        <w:t xml:space="preserve"> 2016 1218 1242 14.0 LQ 70.388  17.624 15.0  BER 17 0.8 2.1LBER         2.1LHEL</w:t>
      </w:r>
    </w:p>
    <w:p w:rsidR="002B3257" w:rsidRPr="005F3E6A" w:rsidRDefault="002B3257" w:rsidP="006D61F9">
      <w:pPr>
        <w:ind w:right="-851"/>
        <w:rPr>
          <w:sz w:val="18"/>
          <w:szCs w:val="18"/>
          <w:lang w:val="en-GB"/>
        </w:rPr>
      </w:pPr>
      <w:r w:rsidRPr="005F3E6A">
        <w:rPr>
          <w:rFonts w:ascii="Courier New" w:hAnsi="Courier New"/>
          <w:b/>
          <w:bCs/>
          <w:sz w:val="18"/>
          <w:szCs w:val="18"/>
          <w:lang w:val="en-GB"/>
        </w:rPr>
        <w:t xml:space="preserve"> OLD: 1218 1242 14.0 LQ 70.389  17.624 15.0  BER 16 0.8 2.2LBER         2.1LHEL</w:t>
      </w:r>
    </w:p>
    <w:p w:rsidR="006A45C3" w:rsidRPr="005F3E6A" w:rsidRDefault="006A45C3" w:rsidP="002C29FB">
      <w:pPr>
        <w:pStyle w:val="BodyText"/>
        <w:shd w:val="clear" w:color="auto" w:fill="FFFFFF"/>
        <w:spacing w:line="285" w:lineRule="atLeast"/>
        <w:ind w:left="-567" w:right="-851"/>
        <w:rPr>
          <w:rFonts w:ascii="Liberation Serif;Liberation Ser" w:hAnsi="Liberation Serif;Liberation Ser"/>
          <w:highlight w:val="white"/>
          <w:lang w:val="en-GB"/>
        </w:rPr>
      </w:pPr>
    </w:p>
    <w:p w:rsidR="006D61F9" w:rsidRPr="005F3E6A" w:rsidRDefault="006D61F9" w:rsidP="002C29FB">
      <w:pPr>
        <w:pStyle w:val="BodyText"/>
        <w:shd w:val="clear" w:color="auto" w:fill="FFFFFF"/>
        <w:spacing w:line="285" w:lineRule="atLeast"/>
        <w:ind w:left="-567" w:right="-851"/>
        <w:rPr>
          <w:rFonts w:ascii="Liberation Serif;Liberation Ser" w:hAnsi="Liberation Serif;Liberation Ser"/>
          <w:highlight w:val="white"/>
          <w:lang w:val="en-GB"/>
        </w:rPr>
      </w:pPr>
    </w:p>
    <w:p w:rsidR="006A24FF" w:rsidRPr="005F3E6A" w:rsidRDefault="006A24FF" w:rsidP="006A24FF">
      <w:pPr>
        <w:pStyle w:val="BodyText"/>
        <w:shd w:val="clear" w:color="auto" w:fill="FFFFFF"/>
        <w:spacing w:line="285" w:lineRule="atLeast"/>
        <w:ind w:right="-851"/>
        <w:rPr>
          <w:rFonts w:ascii="Liberation Serif;Liberation Ser" w:hAnsi="Liberation Serif;Liberation Ser"/>
          <w:highlight w:val="white"/>
          <w:lang w:val="en-GB"/>
        </w:rPr>
      </w:pPr>
    </w:p>
    <w:p w:rsidR="006D61F9" w:rsidRPr="005F3E6A" w:rsidRDefault="002B3257" w:rsidP="006D61F9">
      <w:pPr>
        <w:pStyle w:val="BodyText"/>
        <w:shd w:val="clear" w:color="auto" w:fill="FFFFFF"/>
        <w:spacing w:line="285" w:lineRule="atLeast"/>
        <w:ind w:right="-851"/>
        <w:rPr>
          <w:lang w:val="en-GB"/>
        </w:rPr>
      </w:pPr>
      <w:r w:rsidRPr="005F3E6A">
        <w:rPr>
          <w:rFonts w:ascii="Liberation Serif;Liberation Ser" w:hAnsi="Liberation Serif;Liberation Ser"/>
          <w:highlight w:val="white"/>
          <w:lang w:val="en-GB"/>
        </w:rPr>
        <w:t>35 events which are combination of both data sources were located (Figure</w:t>
      </w:r>
      <w:r w:rsidR="00D94582" w:rsidRPr="005F3E6A">
        <w:rPr>
          <w:rFonts w:ascii="Liberation Serif;Liberation Ser" w:hAnsi="Liberation Serif;Liberation Ser"/>
          <w:highlight w:val="white"/>
          <w:lang w:val="en-GB"/>
        </w:rPr>
        <w:t xml:space="preserve"> 9</w:t>
      </w:r>
      <w:r w:rsidRPr="005F3E6A">
        <w:rPr>
          <w:rFonts w:ascii="Liberation Serif;Liberation Ser" w:hAnsi="Liberation Serif;Liberation Ser"/>
          <w:highlight w:val="white"/>
          <w:lang w:val="en-GB"/>
        </w:rPr>
        <w:t xml:space="preserve">). </w:t>
      </w:r>
      <w:r w:rsidRPr="005F3E6A">
        <w:rPr>
          <w:rFonts w:ascii="Liberation Serif;Liberation Ser" w:hAnsi="Liberation Serif;Liberation Ser"/>
          <w:sz w:val="22"/>
          <w:highlight w:val="white"/>
          <w:lang w:val="en-GB"/>
        </w:rPr>
        <w:t>Notice that all events were recorded on the ScanARRAY, but some with only a few stations.</w:t>
      </w:r>
    </w:p>
    <w:p w:rsidR="002B3257" w:rsidRPr="005F3E6A" w:rsidRDefault="00EB5AEB" w:rsidP="006D61F9">
      <w:pPr>
        <w:pStyle w:val="BodyText"/>
        <w:shd w:val="clear" w:color="auto" w:fill="FFFFFF"/>
        <w:spacing w:line="285" w:lineRule="atLeast"/>
        <w:ind w:right="-851"/>
        <w:rPr>
          <w:lang w:val="en-GB"/>
        </w:rPr>
      </w:pPr>
      <w:r>
        <w:rPr>
          <w:rFonts w:ascii="Liberation Serif" w:hAnsi="Liberation Serif"/>
          <w:noProof/>
          <w:lang w:val="en-GB"/>
        </w:rPr>
        <w:drawing>
          <wp:anchor distT="0" distB="0" distL="114300" distR="114300" simplePos="0" relativeHeight="251651584" behindDoc="0" locked="0" layoutInCell="1" allowOverlap="1">
            <wp:simplePos x="0" y="0"/>
            <wp:positionH relativeFrom="column">
              <wp:posOffset>246380</wp:posOffset>
            </wp:positionH>
            <wp:positionV relativeFrom="paragraph">
              <wp:posOffset>83185</wp:posOffset>
            </wp:positionV>
            <wp:extent cx="4928870" cy="2879725"/>
            <wp:effectExtent l="57150" t="38100" r="43180" b="15875"/>
            <wp:wrapNone/>
            <wp:docPr id="13" name="Picture 1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0"/>
                    <pic:cNvPicPr>
                      <a:picLocks noChangeAspect="1" noChangeArrowheads="1"/>
                    </pic:cNvPicPr>
                  </pic:nvPicPr>
                  <pic:blipFill>
                    <a:blip r:embed="rId18" cstate="print"/>
                    <a:srcRect l="14792" t="32458" r="58115" b="29247"/>
                    <a:stretch>
                      <a:fillRect/>
                    </a:stretch>
                  </pic:blipFill>
                  <pic:spPr bwMode="auto">
                    <a:xfrm>
                      <a:off x="0" y="0"/>
                      <a:ext cx="4928870" cy="2879725"/>
                    </a:xfrm>
                    <a:prstGeom prst="rect">
                      <a:avLst/>
                    </a:prstGeom>
                    <a:ln w="38160" cap="flat">
                      <a:solidFill>
                        <a:srgbClr val="000000"/>
                      </a:solidFill>
                      <a:miter lim="800000"/>
                      <a:headEnd/>
                      <a:tailEnd/>
                    </a:ln>
                    <a:effectLst/>
                  </pic:spPr>
                </pic:pic>
              </a:graphicData>
            </a:graphic>
          </wp:anchor>
        </w:drawing>
      </w:r>
    </w:p>
    <w:p w:rsidR="002B3257" w:rsidRPr="005F3E6A" w:rsidRDefault="002B3257" w:rsidP="002B3257">
      <w:pPr>
        <w:pStyle w:val="BodyText"/>
        <w:shd w:val="clear" w:color="auto" w:fill="FFFFFF"/>
        <w:spacing w:line="285" w:lineRule="atLeast"/>
        <w:rPr>
          <w:rFonts w:ascii="Liberation Serif;Liberation Ser" w:hAnsi="Liberation Serif;Liberation Ser"/>
          <w:sz w:val="22"/>
          <w:highlight w:val="white"/>
          <w:lang w:val="en-GB"/>
        </w:rPr>
      </w:pPr>
    </w:p>
    <w:p w:rsidR="002B3257" w:rsidRPr="005F3E6A" w:rsidRDefault="002B3257" w:rsidP="002B3257">
      <w:pPr>
        <w:pStyle w:val="BodyText"/>
        <w:shd w:val="clear" w:color="auto" w:fill="FFFFFF"/>
        <w:spacing w:line="285" w:lineRule="atLeast"/>
        <w:rPr>
          <w:rFonts w:ascii="Liberation Serif;Liberation Ser" w:hAnsi="Liberation Serif;Liberation Ser"/>
          <w:sz w:val="22"/>
          <w:highlight w:val="white"/>
          <w:lang w:val="en-GB"/>
        </w:rPr>
      </w:pPr>
    </w:p>
    <w:p w:rsidR="002B3257" w:rsidRPr="005F3E6A" w:rsidRDefault="002B3257" w:rsidP="002B3257">
      <w:pPr>
        <w:pStyle w:val="BodyText"/>
        <w:shd w:val="clear" w:color="auto" w:fill="FFFFFF"/>
        <w:spacing w:line="285" w:lineRule="atLeast"/>
        <w:rPr>
          <w:rFonts w:ascii="Liberation Serif;Liberation Ser" w:hAnsi="Liberation Serif;Liberation Ser"/>
          <w:sz w:val="22"/>
          <w:highlight w:val="white"/>
          <w:lang w:val="en-GB"/>
        </w:rPr>
      </w:pPr>
    </w:p>
    <w:p w:rsidR="002B3257" w:rsidRPr="005F3E6A" w:rsidRDefault="002B3257" w:rsidP="002B3257">
      <w:pPr>
        <w:pStyle w:val="BodyText"/>
        <w:shd w:val="clear" w:color="auto" w:fill="FFFFFF"/>
        <w:spacing w:line="285" w:lineRule="atLeast"/>
        <w:rPr>
          <w:lang w:val="en-GB"/>
        </w:rPr>
      </w:pPr>
    </w:p>
    <w:p w:rsidR="002B3257" w:rsidRPr="005F3E6A" w:rsidRDefault="002B3257" w:rsidP="002B3257">
      <w:pPr>
        <w:pStyle w:val="BodyText"/>
        <w:shd w:val="clear" w:color="auto" w:fill="FFFFFF"/>
        <w:spacing w:line="285" w:lineRule="atLeast"/>
        <w:rPr>
          <w:lang w:val="en-GB"/>
        </w:rPr>
      </w:pPr>
    </w:p>
    <w:p w:rsidR="002B3257" w:rsidRPr="005F3E6A" w:rsidRDefault="002B3257" w:rsidP="002B3257">
      <w:pPr>
        <w:pStyle w:val="BodyText"/>
        <w:shd w:val="clear" w:color="auto" w:fill="FFFFFF"/>
        <w:spacing w:line="285" w:lineRule="atLeast"/>
        <w:rPr>
          <w:lang w:val="en-GB"/>
        </w:rPr>
      </w:pPr>
    </w:p>
    <w:p w:rsidR="002B3257" w:rsidRPr="005F3E6A" w:rsidRDefault="002B3257" w:rsidP="002B3257">
      <w:pPr>
        <w:pStyle w:val="BodyText"/>
        <w:shd w:val="clear" w:color="auto" w:fill="FFFFFF"/>
        <w:spacing w:line="285" w:lineRule="atLeast"/>
        <w:rPr>
          <w:lang w:val="en-GB"/>
        </w:rPr>
      </w:pPr>
    </w:p>
    <w:p w:rsidR="002B3257" w:rsidRPr="005F3E6A" w:rsidRDefault="002B3257" w:rsidP="002B3257">
      <w:pPr>
        <w:pStyle w:val="BodyText"/>
        <w:shd w:val="clear" w:color="auto" w:fill="FFFFFF"/>
        <w:spacing w:line="285" w:lineRule="atLeast"/>
        <w:rPr>
          <w:lang w:val="en-GB"/>
        </w:rPr>
      </w:pPr>
    </w:p>
    <w:p w:rsidR="002B3257" w:rsidRPr="005F3E6A" w:rsidRDefault="002B3257" w:rsidP="002B3257">
      <w:pPr>
        <w:pStyle w:val="BodyText"/>
        <w:shd w:val="clear" w:color="auto" w:fill="FFFFFF"/>
        <w:spacing w:line="285" w:lineRule="atLeast"/>
        <w:rPr>
          <w:lang w:val="en-GB"/>
        </w:rPr>
      </w:pPr>
    </w:p>
    <w:p w:rsidR="002B3257" w:rsidRPr="005F3E6A" w:rsidRDefault="002B3257" w:rsidP="002B3257">
      <w:pPr>
        <w:pStyle w:val="BodyText"/>
        <w:shd w:val="clear" w:color="auto" w:fill="FFFFFF"/>
        <w:spacing w:line="285" w:lineRule="atLeast"/>
        <w:rPr>
          <w:lang w:val="en-GB"/>
        </w:rPr>
      </w:pPr>
    </w:p>
    <w:p w:rsidR="002B3257" w:rsidRPr="005F3E6A" w:rsidRDefault="002B3257" w:rsidP="002B3257">
      <w:pPr>
        <w:pStyle w:val="BodyText"/>
        <w:shd w:val="clear" w:color="auto" w:fill="FFFFFF"/>
        <w:spacing w:line="285" w:lineRule="atLeast"/>
        <w:rPr>
          <w:lang w:val="en-GB"/>
        </w:rPr>
      </w:pPr>
    </w:p>
    <w:p w:rsidR="006D61F9" w:rsidRPr="005F3E6A" w:rsidRDefault="00D94582" w:rsidP="002B3257">
      <w:pPr>
        <w:pStyle w:val="BodyText"/>
        <w:shd w:val="clear" w:color="auto" w:fill="FFFFFF"/>
        <w:spacing w:line="285" w:lineRule="atLeast"/>
        <w:rPr>
          <w:rFonts w:ascii="Liberation Serif;Liberation Ser" w:hAnsi="Liberation Serif;Liberation Ser"/>
          <w:lang w:val="en-GB"/>
        </w:rPr>
      </w:pPr>
      <w:r w:rsidRPr="005F3E6A">
        <w:rPr>
          <w:rFonts w:ascii="Liberation Serif;Liberation Ser" w:hAnsi="Liberation Serif;Liberation Ser"/>
          <w:b/>
          <w:bCs/>
          <w:highlight w:val="white"/>
          <w:lang w:val="en-GB"/>
        </w:rPr>
        <w:t>Figure 9</w:t>
      </w:r>
      <w:r w:rsidR="002B3257" w:rsidRPr="005F3E6A">
        <w:rPr>
          <w:rFonts w:ascii="Liberation Serif;Liberation Ser" w:hAnsi="Liberation Serif;Liberation Ser"/>
          <w:b/>
          <w:bCs/>
          <w:highlight w:val="white"/>
          <w:lang w:val="en-GB"/>
        </w:rPr>
        <w:t xml:space="preserve">: </w:t>
      </w:r>
      <w:r w:rsidR="002B3257" w:rsidRPr="005F3E6A">
        <w:rPr>
          <w:rFonts w:ascii="Liberation Serif;Liberation Ser" w:hAnsi="Liberation Serif;Liberation Ser"/>
          <w:bCs/>
          <w:highlight w:val="white"/>
          <w:lang w:val="en-GB"/>
        </w:rPr>
        <w:t>New and old locations of the events with M</w:t>
      </w:r>
      <w:r w:rsidR="002B3257" w:rsidRPr="005F3E6A">
        <w:rPr>
          <w:rFonts w:ascii="Liberation Serif;Liberation Ser" w:hAnsi="Liberation Serif;Liberation Ser"/>
          <w:bCs/>
          <w:highlight w:val="white"/>
          <w:vertAlign w:val="subscript"/>
          <w:lang w:val="en-GB"/>
        </w:rPr>
        <w:t>L</w:t>
      </w:r>
      <w:r w:rsidR="002B3257" w:rsidRPr="005F3E6A">
        <w:rPr>
          <w:rFonts w:ascii="Arial" w:hAnsi="Arial" w:cs="Arial"/>
          <w:color w:val="222222"/>
          <w:sz w:val="20"/>
          <w:shd w:val="clear" w:color="auto" w:fill="FFFFFF"/>
          <w:vertAlign w:val="subscript"/>
          <w:lang w:val="en-GB"/>
        </w:rPr>
        <w:t xml:space="preserve"> </w:t>
      </w:r>
      <w:r w:rsidR="002B3257" w:rsidRPr="005F3E6A">
        <w:rPr>
          <w:rFonts w:ascii="Arial" w:hAnsi="Arial" w:cs="Arial"/>
          <w:color w:val="222222"/>
          <w:sz w:val="20"/>
          <w:shd w:val="clear" w:color="auto" w:fill="FFFFFF"/>
          <w:lang w:val="en-GB"/>
        </w:rPr>
        <w:t>≥</w:t>
      </w:r>
      <w:r w:rsidR="002B3257" w:rsidRPr="005F3E6A">
        <w:rPr>
          <w:rFonts w:ascii="Liberation Serif;Liberation Ser" w:hAnsi="Liberation Serif;Liberation Ser"/>
          <w:bCs/>
          <w:highlight w:val="white"/>
          <w:lang w:val="en-GB"/>
        </w:rPr>
        <w:t xml:space="preserve">1.5. </w:t>
      </w:r>
      <w:r w:rsidR="002B3257" w:rsidRPr="005F3E6A">
        <w:rPr>
          <w:rFonts w:ascii="Liberation Serif;Liberation Ser" w:hAnsi="Liberation Serif;Liberation Ser"/>
          <w:highlight w:val="white"/>
          <w:lang w:val="en-GB"/>
        </w:rPr>
        <w:t>The old locations are black and new red. Notice the alienation in central Finnmark.</w:t>
      </w:r>
    </w:p>
    <w:p w:rsidR="00D54AC0" w:rsidRPr="005F3E6A" w:rsidRDefault="00D54AC0" w:rsidP="002B3257">
      <w:pPr>
        <w:pStyle w:val="BodyText"/>
        <w:shd w:val="clear" w:color="auto" w:fill="FFFFFF"/>
        <w:spacing w:line="285" w:lineRule="atLeast"/>
        <w:rPr>
          <w:rFonts w:ascii="Liberation Serif;Liberation Ser" w:hAnsi="Liberation Serif;Liberation Ser"/>
          <w:lang w:val="en-GB"/>
        </w:rPr>
      </w:pPr>
    </w:p>
    <w:p w:rsidR="00D54AC0" w:rsidRPr="00DE53BA" w:rsidRDefault="00D54AC0" w:rsidP="00D54AC0">
      <w:pPr>
        <w:pStyle w:val="BodyText"/>
        <w:shd w:val="clear" w:color="auto" w:fill="FFFFFF"/>
        <w:spacing w:line="285" w:lineRule="atLeast"/>
        <w:rPr>
          <w:rFonts w:ascii="Liberation Serif;Liberation Ser" w:hAnsi="Liberation Serif;Liberation Ser"/>
          <w:lang w:val="en-US"/>
        </w:rPr>
      </w:pPr>
      <w:r>
        <w:rPr>
          <w:rFonts w:ascii="Liberation Serif;Liberation Ser" w:hAnsi="Liberation Serif;Liberation Ser"/>
          <w:lang w:val="en-US"/>
        </w:rPr>
        <w:t>The mapped fault does not correspond to the epicenters. T</w:t>
      </w:r>
      <w:r>
        <w:rPr>
          <w:rFonts w:ascii="Liberation Serif;Liberation Ser" w:hAnsi="Liberation Serif;Liberation Ser" w:hint="eastAsia"/>
          <w:lang w:val="en-US"/>
        </w:rPr>
        <w:t>his</w:t>
      </w:r>
      <w:r>
        <w:rPr>
          <w:rFonts w:ascii="Liberation Serif;Liberation Ser" w:hAnsi="Liberation Serif;Liberation Ser"/>
          <w:lang w:val="en-US"/>
        </w:rPr>
        <w:t xml:space="preserve"> was also observed i</w:t>
      </w:r>
      <w:r w:rsidR="00D94582">
        <w:rPr>
          <w:rFonts w:ascii="Liberation Serif;Liberation Ser" w:hAnsi="Liberation Serif;Liberation Ser"/>
          <w:lang w:val="en-US"/>
        </w:rPr>
        <w:t>n earlier studies, see Figure 10.</w:t>
      </w:r>
    </w:p>
    <w:p w:rsidR="006D61F9" w:rsidRDefault="006D61F9" w:rsidP="006D61F9">
      <w:pPr>
        <w:pStyle w:val="BodyText"/>
        <w:shd w:val="clear" w:color="auto" w:fill="FFFFFF"/>
        <w:spacing w:line="300" w:lineRule="atLeast"/>
        <w:rPr>
          <w:rFonts w:ascii="Liberation Serif;Liberation Ser" w:hAnsi="Liberation Serif;Liberation Ser"/>
        </w:rPr>
      </w:pPr>
      <w:r w:rsidRPr="005F3E6A">
        <w:rPr>
          <w:rFonts w:ascii="Liberation Serif;Liberation Ser" w:hAnsi="Liberation Serif;Liberation Ser"/>
          <w:lang w:val="en-GB"/>
        </w:rPr>
        <w:t xml:space="preserve">            </w:t>
      </w:r>
      <w:r w:rsidR="00EB5AEB">
        <w:rPr>
          <w:rFonts w:ascii="Liberation Serif;Liberation Ser" w:hAnsi="Liberation Serif;Liberation Ser"/>
          <w:noProof/>
          <w:lang w:val="en-GB"/>
        </w:rPr>
        <w:drawing>
          <wp:inline distT="0" distB="0" distL="0" distR="0">
            <wp:extent cx="4523105" cy="3549650"/>
            <wp:effectExtent l="19050" t="0" r="0" b="0"/>
            <wp:docPr id="7"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pic:cNvPicPr>
                      <a:picLocks noChangeArrowheads="1"/>
                    </pic:cNvPicPr>
                  </pic:nvPicPr>
                  <pic:blipFill>
                    <a:blip r:embed="rId19" cstate="print"/>
                    <a:srcRect/>
                    <a:stretch>
                      <a:fillRect/>
                    </a:stretch>
                  </pic:blipFill>
                  <pic:spPr bwMode="auto">
                    <a:xfrm>
                      <a:off x="0" y="0"/>
                      <a:ext cx="4523105" cy="3549650"/>
                    </a:xfrm>
                    <a:prstGeom prst="rect">
                      <a:avLst/>
                    </a:prstGeom>
                    <a:noFill/>
                    <a:ln w="9525">
                      <a:noFill/>
                      <a:miter lim="800000"/>
                      <a:headEnd/>
                      <a:tailEnd/>
                    </a:ln>
                  </pic:spPr>
                </pic:pic>
              </a:graphicData>
            </a:graphic>
          </wp:inline>
        </w:drawing>
      </w:r>
    </w:p>
    <w:p w:rsidR="006B1460" w:rsidRPr="005F3E6A" w:rsidRDefault="006D61F9" w:rsidP="006B1460">
      <w:pPr>
        <w:pStyle w:val="BodyText"/>
        <w:shd w:val="clear" w:color="auto" w:fill="FFFFFF"/>
        <w:spacing w:line="300" w:lineRule="atLeast"/>
        <w:rPr>
          <w:rFonts w:ascii="Liberation Serif;Liberation Ser" w:hAnsi="Liberation Serif;Liberation Ser"/>
          <w:lang w:val="en-GB"/>
        </w:rPr>
      </w:pPr>
      <w:r w:rsidRPr="005F3E6A">
        <w:rPr>
          <w:rFonts w:ascii="Liberation Serif;Liberation Ser" w:hAnsi="Liberation Serif;Liberation Ser"/>
          <w:b/>
          <w:lang w:val="en-GB"/>
        </w:rPr>
        <w:t xml:space="preserve">Figure </w:t>
      </w:r>
      <w:r w:rsidR="00D94582" w:rsidRPr="005F3E6A">
        <w:rPr>
          <w:rFonts w:ascii="Liberation Serif;Liberation Ser" w:hAnsi="Liberation Serif;Liberation Ser"/>
          <w:b/>
          <w:lang w:val="en-GB"/>
        </w:rPr>
        <w:t>10</w:t>
      </w:r>
      <w:r w:rsidRPr="005F3E6A">
        <w:rPr>
          <w:rFonts w:ascii="Liberation Serif;Liberation Ser" w:hAnsi="Liberation Serif;Liberation Ser"/>
          <w:b/>
          <w:lang w:val="en-GB"/>
        </w:rPr>
        <w:t xml:space="preserve">: </w:t>
      </w:r>
      <w:r w:rsidRPr="005F3E6A">
        <w:rPr>
          <w:rFonts w:ascii="Liberation Serif;Liberation Ser" w:hAnsi="Liberation Serif;Liberation Ser"/>
          <w:lang w:val="en-GB"/>
        </w:rPr>
        <w:t>Distribution of the earthquakes along the fault line.</w:t>
      </w:r>
      <w:r w:rsidR="006B1460" w:rsidRPr="005F3E6A">
        <w:rPr>
          <w:rFonts w:ascii="Liberation Serif;Liberation Ser" w:hAnsi="Liberation Serif;Liberation Ser"/>
          <w:lang w:val="en-GB"/>
        </w:rPr>
        <w:t xml:space="preserve"> (</w:t>
      </w:r>
      <w:r w:rsidR="006B1460" w:rsidRPr="005F3E6A">
        <w:rPr>
          <w:rFonts w:ascii="Liberation Serif;Liberation Ser" w:hAnsi="Liberation Serif;Liberation Ser"/>
          <w:i/>
          <w:lang w:val="en-GB"/>
        </w:rPr>
        <w:t>Bungum and Lindholm, 1996</w:t>
      </w:r>
      <w:r w:rsidRPr="005F3E6A">
        <w:rPr>
          <w:rFonts w:ascii="Liberation Serif;Liberation Ser" w:hAnsi="Liberation Serif;Liberation Ser"/>
          <w:lang w:val="en-GB"/>
        </w:rPr>
        <w:t>)</w:t>
      </w:r>
    </w:p>
    <w:p w:rsidR="00D54AC0" w:rsidRPr="005F3E6A" w:rsidRDefault="00D54AC0" w:rsidP="006B1460">
      <w:pPr>
        <w:pStyle w:val="BodyText"/>
        <w:shd w:val="clear" w:color="auto" w:fill="FFFFFF"/>
        <w:spacing w:line="300" w:lineRule="atLeast"/>
        <w:rPr>
          <w:rFonts w:ascii="Liberation Serif;Liberation Ser" w:hAnsi="Liberation Serif;Liberation Ser"/>
          <w:lang w:val="en-GB"/>
        </w:rPr>
      </w:pPr>
    </w:p>
    <w:p w:rsidR="00D54AC0" w:rsidRDefault="00D54AC0" w:rsidP="006B1460">
      <w:pPr>
        <w:pStyle w:val="BodyText"/>
        <w:shd w:val="clear" w:color="auto" w:fill="FFFFFF"/>
        <w:spacing w:line="300" w:lineRule="atLeast"/>
        <w:rPr>
          <w:rFonts w:ascii="Liberation Serif;Liberation Ser" w:hAnsi="Liberation Serif;Liberation Ser"/>
          <w:lang w:val="en-US"/>
        </w:rPr>
      </w:pPr>
      <w:r>
        <w:rPr>
          <w:rFonts w:ascii="Liberation Serif;Liberation Ser" w:hAnsi="Liberation Serif;Liberation Ser"/>
          <w:lang w:val="en-US"/>
        </w:rPr>
        <w:t xml:space="preserve">The average difference between old and new locations was </w:t>
      </w:r>
      <w:r>
        <w:rPr>
          <w:rFonts w:ascii="Liberation Serif;Liberation Ser" w:hAnsi="Liberation Serif;Liberation Ser" w:hint="eastAsia"/>
          <w:lang w:val="en-US"/>
        </w:rPr>
        <w:t>calculated</w:t>
      </w:r>
      <w:r>
        <w:rPr>
          <w:rFonts w:ascii="Liberation Serif;Liberation Ser" w:hAnsi="Liberation Serif;Liberation Ser"/>
          <w:lang w:val="en-US"/>
        </w:rPr>
        <w:t>, see Table 2.</w:t>
      </w:r>
    </w:p>
    <w:p w:rsidR="00D54AC0" w:rsidRPr="00D54AC0" w:rsidRDefault="00D54AC0" w:rsidP="006B1460">
      <w:pPr>
        <w:pStyle w:val="BodyText"/>
        <w:shd w:val="clear" w:color="auto" w:fill="FFFFFF"/>
        <w:spacing w:line="300" w:lineRule="atLeast"/>
        <w:rPr>
          <w:rFonts w:ascii="Liberation Serif;Liberation Ser" w:hAnsi="Liberation Serif;Liberation Ser"/>
          <w:lang w:val="en-US"/>
        </w:rPr>
      </w:pPr>
    </w:p>
    <w:p w:rsidR="002B3257" w:rsidRPr="005F3E6A" w:rsidRDefault="002B3257" w:rsidP="006B1460">
      <w:pPr>
        <w:pStyle w:val="BodyText"/>
        <w:shd w:val="clear" w:color="auto" w:fill="FFFFFF"/>
        <w:spacing w:line="300" w:lineRule="atLeast"/>
        <w:rPr>
          <w:rFonts w:ascii="Liberation Serif;Liberation Ser" w:hAnsi="Liberation Serif;Liberation Ser"/>
          <w:lang w:val="en-GB"/>
        </w:rPr>
      </w:pPr>
      <w:r w:rsidRPr="005F3E6A">
        <w:rPr>
          <w:rFonts w:ascii="Liberation Serif;Liberation Ser" w:hAnsi="Liberation Serif;Liberation Ser"/>
          <w:b/>
          <w:bCs/>
          <w:sz w:val="22"/>
          <w:highlight w:val="white"/>
          <w:lang w:val="en-GB"/>
        </w:rPr>
        <w:t xml:space="preserve">Table 2: </w:t>
      </w:r>
      <w:r w:rsidRPr="005F3E6A">
        <w:rPr>
          <w:rFonts w:ascii="Liberation Serif;Liberation Ser" w:hAnsi="Liberation Serif;Liberation Ser"/>
          <w:sz w:val="22"/>
          <w:highlight w:val="white"/>
          <w:lang w:val="en-GB"/>
        </w:rPr>
        <w:t xml:space="preserve">Differences between new and old locations. </w:t>
      </w:r>
      <w:r w:rsidRPr="005F3E6A">
        <w:rPr>
          <w:rFonts w:ascii="Liberation Serif;Liberation Ser" w:hAnsi="Liberation Serif;Liberation Ser"/>
          <w:color w:val="000000"/>
          <w:sz w:val="22"/>
          <w:highlight w:val="white"/>
          <w:lang w:val="en-GB"/>
        </w:rPr>
        <w:t>The compared content is origin time, RMS, hypocenter and magnitudes. For each parameter, the average difference with standard deviations is calculated.</w:t>
      </w:r>
    </w:p>
    <w:p w:rsidR="006B1460" w:rsidRPr="005F3E6A" w:rsidRDefault="002B3257" w:rsidP="002B3257">
      <w:pPr>
        <w:pStyle w:val="BodyText"/>
        <w:shd w:val="clear" w:color="auto" w:fill="FFFFFF"/>
        <w:spacing w:line="285" w:lineRule="atLeast"/>
        <w:rPr>
          <w:rFonts w:ascii="Liberation Serif;Liberation Ser" w:hAnsi="Liberation Serif;Liberation Ser"/>
          <w:b/>
          <w:lang w:val="en-GB"/>
        </w:rPr>
      </w:pPr>
      <w:r w:rsidRPr="005F3E6A">
        <w:rPr>
          <w:rFonts w:ascii="Courier New" w:hAnsi="Courier New"/>
          <w:sz w:val="20"/>
          <w:highlight w:val="white"/>
          <w:lang w:val="en-GB"/>
        </w:rPr>
        <w:br/>
        <w:t xml:space="preserve">              </w:t>
      </w:r>
      <w:r w:rsidRPr="005F3E6A">
        <w:rPr>
          <w:rFonts w:ascii="Courier New" w:hAnsi="Courier New"/>
          <w:b/>
          <w:bCs/>
          <w:sz w:val="20"/>
          <w:highlight w:val="white"/>
          <w:lang w:val="en-GB"/>
        </w:rPr>
        <w:t xml:space="preserve"> Origin time   RMS   Lat      Lon    Depth   Ml   </w:t>
      </w:r>
      <w:r w:rsidRPr="005F3E6A">
        <w:rPr>
          <w:rFonts w:ascii="Courier New" w:hAnsi="Courier New"/>
          <w:sz w:val="20"/>
          <w:highlight w:val="white"/>
          <w:lang w:val="en-GB"/>
        </w:rPr>
        <w:br/>
        <w:t xml:space="preserve">   Average diff    0.1      -0.2  0.025   -0.012   3.6    0.0   </w:t>
      </w:r>
      <w:r w:rsidRPr="005F3E6A">
        <w:rPr>
          <w:rFonts w:ascii="Courier New" w:hAnsi="Courier New"/>
          <w:sz w:val="20"/>
          <w:highlight w:val="white"/>
          <w:lang w:val="en-GB"/>
        </w:rPr>
        <w:br/>
        <w:t xml:space="preserve">   Standard dev    0.6       0.2  0.060    0.086   5.7    0.0   </w:t>
      </w:r>
      <w:r w:rsidRPr="005F3E6A">
        <w:rPr>
          <w:rFonts w:ascii="Courier New" w:hAnsi="Courier New"/>
          <w:sz w:val="20"/>
          <w:highlight w:val="white"/>
          <w:lang w:val="en-GB"/>
        </w:rPr>
        <w:br/>
        <w:t xml:space="preserve">   Number of values                           35    31     35 </w:t>
      </w:r>
      <w:r w:rsidRPr="005F3E6A">
        <w:rPr>
          <w:rFonts w:ascii="Courier New" w:hAnsi="Courier New"/>
          <w:sz w:val="20"/>
          <w:highlight w:val="white"/>
          <w:lang w:val="en-GB"/>
        </w:rPr>
        <w:br/>
      </w:r>
      <w:r w:rsidRPr="005F3E6A">
        <w:rPr>
          <w:rFonts w:ascii="Courier New" w:hAnsi="Courier New"/>
          <w:sz w:val="20"/>
          <w:highlight w:val="white"/>
          <w:lang w:val="en-GB"/>
        </w:rPr>
        <w:br/>
      </w:r>
      <w:r w:rsidRPr="005F3E6A">
        <w:rPr>
          <w:rFonts w:ascii="Courier New" w:hAnsi="Courier New"/>
          <w:sz w:val="20"/>
          <w:highlight w:val="white"/>
          <w:lang w:val="en-GB"/>
        </w:rPr>
        <w:br/>
      </w:r>
    </w:p>
    <w:p w:rsidR="006B1460" w:rsidRPr="005F3E6A" w:rsidRDefault="006B1460" w:rsidP="002B3257">
      <w:pPr>
        <w:pStyle w:val="BodyText"/>
        <w:shd w:val="clear" w:color="auto" w:fill="FFFFFF"/>
        <w:spacing w:line="285" w:lineRule="atLeast"/>
        <w:rPr>
          <w:rFonts w:ascii="Liberation Serif;Liberation Ser" w:hAnsi="Liberation Serif;Liberation Ser"/>
          <w:b/>
          <w:lang w:val="en-GB"/>
        </w:rPr>
      </w:pPr>
    </w:p>
    <w:p w:rsidR="00D94582" w:rsidRPr="005F3E6A" w:rsidRDefault="00D94582" w:rsidP="002B3257">
      <w:pPr>
        <w:pStyle w:val="BodyText"/>
        <w:shd w:val="clear" w:color="auto" w:fill="FFFFFF"/>
        <w:spacing w:line="285" w:lineRule="atLeast"/>
        <w:rPr>
          <w:rFonts w:ascii="Liberation Serif;Liberation Ser" w:hAnsi="Liberation Serif;Liberation Ser"/>
          <w:b/>
          <w:lang w:val="en-GB"/>
        </w:rPr>
      </w:pPr>
    </w:p>
    <w:p w:rsidR="00D94582" w:rsidRPr="005F3E6A" w:rsidRDefault="00D94582" w:rsidP="002B3257">
      <w:pPr>
        <w:pStyle w:val="BodyText"/>
        <w:shd w:val="clear" w:color="auto" w:fill="FFFFFF"/>
        <w:spacing w:line="285" w:lineRule="atLeast"/>
        <w:rPr>
          <w:rFonts w:ascii="Liberation Serif;Liberation Ser" w:hAnsi="Liberation Serif;Liberation Ser"/>
          <w:b/>
          <w:lang w:val="en-GB"/>
        </w:rPr>
      </w:pPr>
    </w:p>
    <w:p w:rsidR="00D94582" w:rsidRPr="005F3E6A" w:rsidRDefault="00D94582" w:rsidP="002B3257">
      <w:pPr>
        <w:pStyle w:val="BodyText"/>
        <w:shd w:val="clear" w:color="auto" w:fill="FFFFFF"/>
        <w:spacing w:line="285" w:lineRule="atLeast"/>
        <w:rPr>
          <w:rFonts w:ascii="Liberation Serif;Liberation Ser" w:hAnsi="Liberation Serif;Liberation Ser"/>
          <w:b/>
          <w:lang w:val="en-GB"/>
        </w:rPr>
      </w:pPr>
    </w:p>
    <w:p w:rsidR="00D94582" w:rsidRPr="005F3E6A" w:rsidRDefault="00D94582" w:rsidP="002B3257">
      <w:pPr>
        <w:pStyle w:val="BodyText"/>
        <w:shd w:val="clear" w:color="auto" w:fill="FFFFFF"/>
        <w:spacing w:line="285" w:lineRule="atLeast"/>
        <w:rPr>
          <w:rFonts w:ascii="Liberation Serif;Liberation Ser" w:hAnsi="Liberation Serif;Liberation Ser"/>
          <w:b/>
          <w:lang w:val="en-GB"/>
        </w:rPr>
      </w:pPr>
    </w:p>
    <w:p w:rsidR="00D94582" w:rsidRPr="005F3E6A" w:rsidRDefault="00D94582" w:rsidP="002B3257">
      <w:pPr>
        <w:pStyle w:val="BodyText"/>
        <w:shd w:val="clear" w:color="auto" w:fill="FFFFFF"/>
        <w:spacing w:line="285" w:lineRule="atLeast"/>
        <w:rPr>
          <w:rFonts w:ascii="Liberation Serif;Liberation Ser" w:hAnsi="Liberation Serif;Liberation Ser"/>
          <w:b/>
          <w:lang w:val="en-GB"/>
        </w:rPr>
      </w:pPr>
    </w:p>
    <w:p w:rsidR="00D94582" w:rsidRPr="005F3E6A" w:rsidRDefault="00D94582" w:rsidP="002B3257">
      <w:pPr>
        <w:pStyle w:val="BodyText"/>
        <w:shd w:val="clear" w:color="auto" w:fill="FFFFFF"/>
        <w:spacing w:line="285" w:lineRule="atLeast"/>
        <w:rPr>
          <w:rFonts w:ascii="Liberation Serif;Liberation Ser" w:hAnsi="Liberation Serif;Liberation Ser"/>
          <w:b/>
          <w:lang w:val="en-GB"/>
        </w:rPr>
      </w:pPr>
    </w:p>
    <w:p w:rsidR="002B3257" w:rsidRPr="005F3E6A" w:rsidRDefault="002B3257" w:rsidP="002B3257">
      <w:pPr>
        <w:pStyle w:val="BodyText"/>
        <w:shd w:val="clear" w:color="auto" w:fill="FFFFFF"/>
        <w:spacing w:line="285" w:lineRule="atLeast"/>
        <w:rPr>
          <w:sz w:val="32"/>
          <w:lang w:val="en-GB"/>
        </w:rPr>
      </w:pPr>
      <w:r w:rsidRPr="005F3E6A">
        <w:rPr>
          <w:rFonts w:ascii="Liberation Serif;Liberation Ser" w:hAnsi="Liberation Serif;Liberation Ser"/>
          <w:b/>
          <w:sz w:val="28"/>
          <w:lang w:val="en-GB"/>
        </w:rPr>
        <w:t>Fault Plane Solution</w:t>
      </w:r>
    </w:p>
    <w:p w:rsidR="002B3257" w:rsidRPr="005F3E6A" w:rsidRDefault="002B3257" w:rsidP="002B3257">
      <w:pPr>
        <w:pStyle w:val="BodyText"/>
        <w:shd w:val="clear" w:color="auto" w:fill="FFFFFF"/>
        <w:spacing w:line="285" w:lineRule="atLeast"/>
        <w:rPr>
          <w:rFonts w:ascii="Liberation Serif;Liberation Ser" w:hAnsi="Liberation Serif;Liberation Ser"/>
          <w:b/>
          <w:lang w:val="en-GB"/>
        </w:rPr>
      </w:pPr>
    </w:p>
    <w:p w:rsidR="002B3257" w:rsidRPr="005F3E6A" w:rsidRDefault="002B3257" w:rsidP="002B3257">
      <w:pPr>
        <w:pStyle w:val="BodyText"/>
        <w:shd w:val="clear" w:color="auto" w:fill="FFFFFF"/>
        <w:spacing w:line="285" w:lineRule="atLeast"/>
        <w:rPr>
          <w:lang w:val="en-GB"/>
        </w:rPr>
      </w:pPr>
      <w:r w:rsidRPr="005F3E6A">
        <w:rPr>
          <w:rFonts w:ascii="Liberation Serif;Liberation Ser" w:hAnsi="Liberation Serif;Liberation Ser"/>
          <w:sz w:val="22"/>
          <w:lang w:val="en-GB"/>
        </w:rPr>
        <w:t>The event with largest number of readings in the area is the event with magnitude M</w:t>
      </w:r>
      <w:r w:rsidRPr="005F3E6A">
        <w:rPr>
          <w:rFonts w:ascii="Liberation Serif;Liberation Ser" w:hAnsi="Liberation Serif;Liberation Ser"/>
          <w:sz w:val="22"/>
          <w:vertAlign w:val="subscript"/>
          <w:lang w:val="en-GB"/>
        </w:rPr>
        <w:t>L</w:t>
      </w:r>
      <w:r w:rsidRPr="005F3E6A">
        <w:rPr>
          <w:rFonts w:ascii="Liberation Serif;Liberation Ser" w:hAnsi="Liberation Serif;Liberation Ser"/>
          <w:sz w:val="22"/>
          <w:lang w:val="en-GB"/>
        </w:rPr>
        <w:t>= 2.7, August 1, 2015. This was also the largest event in this data set. The  event was relocated with stations less than 150 km distance  (xnear=50, xfar=150). A new depth of 9 km was obtained. Depth was then fixed to 9 km. The fault plane solution was made with polarity. The solutions with FOCMEC</w:t>
      </w:r>
      <w:r w:rsidR="00F925A8" w:rsidRPr="005F3E6A">
        <w:rPr>
          <w:rFonts w:ascii="Liberation Serif;Liberation Ser" w:hAnsi="Liberation Serif;Liberation Ser"/>
          <w:sz w:val="22"/>
          <w:lang w:val="en-GB"/>
        </w:rPr>
        <w:t xml:space="preserve"> (blue)</w:t>
      </w:r>
      <w:r w:rsidRPr="005F3E6A">
        <w:rPr>
          <w:rFonts w:ascii="Liberation Serif;Liberation Ser" w:hAnsi="Liberation Serif;Liberation Ser"/>
          <w:sz w:val="22"/>
          <w:lang w:val="en-GB"/>
        </w:rPr>
        <w:t>, PINV</w:t>
      </w:r>
      <w:r w:rsidR="00F925A8" w:rsidRPr="005F3E6A">
        <w:rPr>
          <w:rFonts w:ascii="Liberation Serif;Liberation Ser" w:hAnsi="Liberation Serif;Liberation Ser"/>
          <w:sz w:val="22"/>
          <w:lang w:val="en-GB"/>
        </w:rPr>
        <w:t xml:space="preserve"> (green)</w:t>
      </w:r>
      <w:r w:rsidRPr="005F3E6A">
        <w:rPr>
          <w:rFonts w:ascii="Liberation Serif;Liberation Ser" w:hAnsi="Liberation Serif;Liberation Ser"/>
          <w:sz w:val="22"/>
          <w:lang w:val="en-GB"/>
        </w:rPr>
        <w:t xml:space="preserve"> and FPFIT</w:t>
      </w:r>
      <w:r w:rsidR="00F925A8" w:rsidRPr="005F3E6A">
        <w:rPr>
          <w:rFonts w:ascii="Liberation Serif;Liberation Ser" w:hAnsi="Liberation Serif;Liberation Ser"/>
          <w:sz w:val="22"/>
          <w:lang w:val="en-GB"/>
        </w:rPr>
        <w:t xml:space="preserve"> (red)</w:t>
      </w:r>
      <w:r w:rsidRPr="005F3E6A">
        <w:rPr>
          <w:rFonts w:ascii="Liberation Serif;Liberation Ser" w:hAnsi="Liberation Serif;Liberation Ser"/>
          <w:sz w:val="22"/>
          <w:lang w:val="en-GB"/>
        </w:rPr>
        <w:t xml:space="preserve"> are shown in Figure </w:t>
      </w:r>
      <w:r w:rsidR="00D94582" w:rsidRPr="005F3E6A">
        <w:rPr>
          <w:rFonts w:ascii="Liberation Serif;Liberation Ser" w:hAnsi="Liberation Serif;Liberation Ser"/>
          <w:sz w:val="22"/>
          <w:lang w:val="en-GB"/>
        </w:rPr>
        <w:t>11</w:t>
      </w:r>
      <w:r w:rsidRPr="005F3E6A">
        <w:rPr>
          <w:rFonts w:ascii="Liberation Serif;Liberation Ser" w:hAnsi="Liberation Serif;Liberation Ser"/>
          <w:sz w:val="22"/>
          <w:lang w:val="en-GB"/>
        </w:rPr>
        <w:t>. All had one polarity error and degree increment (spacing in the grid search)  is 2 degrees.</w:t>
      </w:r>
    </w:p>
    <w:p w:rsidR="002B3257" w:rsidRDefault="00EB5AEB" w:rsidP="002B3257">
      <w:pPr>
        <w:pStyle w:val="BodyText"/>
        <w:shd w:val="clear" w:color="auto" w:fill="FFFFFF"/>
        <w:spacing w:line="285" w:lineRule="atLeast"/>
        <w:rPr>
          <w:rFonts w:ascii="Liberation Serif;Liberation Ser" w:hAnsi="Liberation Serif;Liberation Ser"/>
          <w:sz w:val="22"/>
        </w:rPr>
      </w:pPr>
      <w:r>
        <w:rPr>
          <w:noProof/>
          <w:lang w:val="en-GB"/>
        </w:rPr>
        <w:drawing>
          <wp:anchor distT="0" distB="0" distL="114300" distR="114300" simplePos="0" relativeHeight="251654656" behindDoc="0" locked="0" layoutInCell="1" allowOverlap="1">
            <wp:simplePos x="0" y="0"/>
            <wp:positionH relativeFrom="column">
              <wp:posOffset>23495</wp:posOffset>
            </wp:positionH>
            <wp:positionV relativeFrom="paragraph">
              <wp:posOffset>52705</wp:posOffset>
            </wp:positionV>
            <wp:extent cx="1395095" cy="1001395"/>
            <wp:effectExtent l="19050" t="0" r="0" b="0"/>
            <wp:wrapNone/>
            <wp:docPr id="34" name="Picture 34"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4)"/>
                    <pic:cNvPicPr>
                      <a:picLocks noChangeAspect="1" noChangeArrowheads="1"/>
                    </pic:cNvPicPr>
                  </pic:nvPicPr>
                  <pic:blipFill>
                    <a:blip r:embed="rId20" cstate="print"/>
                    <a:srcRect l="51595" t="22488" r="44846" b="69366"/>
                    <a:stretch>
                      <a:fillRect/>
                    </a:stretch>
                  </pic:blipFill>
                  <pic:spPr bwMode="auto">
                    <a:xfrm>
                      <a:off x="0" y="0"/>
                      <a:ext cx="1395095" cy="1001395"/>
                    </a:xfrm>
                    <a:prstGeom prst="rect">
                      <a:avLst/>
                    </a:prstGeom>
                    <a:noFill/>
                    <a:ln w="9525">
                      <a:noFill/>
                      <a:miter lim="800000"/>
                      <a:headEnd/>
                      <a:tailEnd/>
                    </a:ln>
                  </pic:spPr>
                </pic:pic>
              </a:graphicData>
            </a:graphic>
          </wp:anchor>
        </w:drawing>
      </w:r>
      <w:r>
        <w:rPr>
          <w:rFonts w:ascii="Liberation Serif;Liberation Ser" w:hAnsi="Liberation Serif;Liberation Ser"/>
          <w:noProof/>
          <w:sz w:val="22"/>
          <w:lang w:val="en-GB"/>
        </w:rPr>
        <w:drawing>
          <wp:inline distT="0" distB="0" distL="0" distR="0">
            <wp:extent cx="5191125" cy="3933190"/>
            <wp:effectExtent l="57150" t="38100" r="47625" b="10160"/>
            <wp:docPr id="8" name="Picture 8"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4)"/>
                    <pic:cNvPicPr>
                      <a:picLocks noChangeAspect="1" noChangeArrowheads="1"/>
                    </pic:cNvPicPr>
                  </pic:nvPicPr>
                  <pic:blipFill>
                    <a:blip r:embed="rId20" cstate="print"/>
                    <a:srcRect l="51797" t="20085" r="15298"/>
                    <a:stretch>
                      <a:fillRect/>
                    </a:stretch>
                  </pic:blipFill>
                  <pic:spPr bwMode="auto">
                    <a:xfrm>
                      <a:off x="0" y="0"/>
                      <a:ext cx="5191125" cy="3933190"/>
                    </a:xfrm>
                    <a:prstGeom prst="rect">
                      <a:avLst/>
                    </a:prstGeom>
                    <a:noFill/>
                    <a:ln w="38100" cmpd="sng">
                      <a:solidFill>
                        <a:srgbClr val="000000"/>
                      </a:solidFill>
                      <a:miter lim="800000"/>
                      <a:headEnd/>
                      <a:tailEnd/>
                    </a:ln>
                    <a:effectLst/>
                  </pic:spPr>
                </pic:pic>
              </a:graphicData>
            </a:graphic>
          </wp:inline>
        </w:drawing>
      </w:r>
    </w:p>
    <w:p w:rsidR="002B3257" w:rsidRPr="005F3E6A" w:rsidRDefault="002B3257" w:rsidP="002B3257">
      <w:pPr>
        <w:pStyle w:val="BodyText"/>
        <w:shd w:val="clear" w:color="auto" w:fill="FFFFFF"/>
        <w:spacing w:line="285" w:lineRule="atLeast"/>
        <w:rPr>
          <w:lang w:val="en-GB"/>
        </w:rPr>
      </w:pPr>
      <w:r w:rsidRPr="005F3E6A">
        <w:rPr>
          <w:rFonts w:ascii="Liberation Serif;Liberation Ser" w:hAnsi="Liberation Serif;Liberation Ser"/>
          <w:b/>
          <w:sz w:val="22"/>
          <w:lang w:val="en-GB"/>
        </w:rPr>
        <w:t xml:space="preserve">Figure </w:t>
      </w:r>
      <w:r w:rsidR="006B1460" w:rsidRPr="005F3E6A">
        <w:rPr>
          <w:rFonts w:ascii="Liberation Serif;Liberation Ser" w:hAnsi="Liberation Serif;Liberation Ser"/>
          <w:b/>
          <w:sz w:val="22"/>
          <w:lang w:val="en-GB"/>
        </w:rPr>
        <w:t>1</w:t>
      </w:r>
      <w:r w:rsidR="00D94582" w:rsidRPr="005F3E6A">
        <w:rPr>
          <w:rFonts w:ascii="Liberation Serif;Liberation Ser" w:hAnsi="Liberation Serif;Liberation Ser"/>
          <w:b/>
          <w:sz w:val="22"/>
          <w:lang w:val="en-GB"/>
        </w:rPr>
        <w:t>1</w:t>
      </w:r>
      <w:r w:rsidRPr="005F3E6A">
        <w:rPr>
          <w:rFonts w:ascii="Liberation Serif;Liberation Ser" w:hAnsi="Liberation Serif;Liberation Ser"/>
          <w:b/>
          <w:sz w:val="22"/>
          <w:lang w:val="en-GB"/>
        </w:rPr>
        <w:t>:</w:t>
      </w:r>
      <w:r w:rsidRPr="005F3E6A">
        <w:rPr>
          <w:rFonts w:ascii="Liberation Serif;Liberation Ser" w:hAnsi="Liberation Serif;Liberation Ser"/>
          <w:sz w:val="22"/>
          <w:lang w:val="en-GB"/>
        </w:rPr>
        <w:t xml:space="preserve"> Fault plane solution with 16 polarities and one error. All 3 solutions are similar.</w:t>
      </w:r>
    </w:p>
    <w:p w:rsidR="002B3257" w:rsidRPr="005F3E6A" w:rsidRDefault="002B3257" w:rsidP="002B3257">
      <w:pPr>
        <w:pStyle w:val="BodyText"/>
        <w:shd w:val="clear" w:color="auto" w:fill="FFFFFF"/>
        <w:spacing w:line="300" w:lineRule="atLeast"/>
        <w:rPr>
          <w:lang w:val="en-GB"/>
        </w:rPr>
      </w:pPr>
    </w:p>
    <w:p w:rsidR="002B3257" w:rsidRPr="005F3E6A" w:rsidRDefault="002B3257" w:rsidP="002B3257">
      <w:pPr>
        <w:pStyle w:val="BodyText"/>
        <w:shd w:val="clear" w:color="auto" w:fill="FFFFFF"/>
        <w:spacing w:line="300" w:lineRule="atLeast"/>
        <w:rPr>
          <w:lang w:val="en-GB"/>
        </w:rPr>
      </w:pPr>
      <w:r w:rsidRPr="005F3E6A">
        <w:rPr>
          <w:lang w:val="en-GB"/>
        </w:rPr>
        <w:t xml:space="preserve">The error was on KTK1 but it is </w:t>
      </w:r>
      <w:r w:rsidR="00F925A8" w:rsidRPr="005F3E6A">
        <w:rPr>
          <w:lang w:val="en-GB"/>
        </w:rPr>
        <w:t xml:space="preserve">a </w:t>
      </w:r>
      <w:r w:rsidRPr="005F3E6A">
        <w:rPr>
          <w:lang w:val="en-GB"/>
        </w:rPr>
        <w:t xml:space="preserve">very clear dilatational signal, see Figure </w:t>
      </w:r>
      <w:r w:rsidR="00D94582" w:rsidRPr="005F3E6A">
        <w:rPr>
          <w:lang w:val="en-GB"/>
        </w:rPr>
        <w:t>12.</w:t>
      </w:r>
    </w:p>
    <w:p w:rsidR="002B3257" w:rsidRPr="005F3E6A" w:rsidRDefault="002B3257" w:rsidP="002B3257">
      <w:pPr>
        <w:pStyle w:val="BodyText"/>
        <w:shd w:val="clear" w:color="auto" w:fill="FFFFFF"/>
        <w:spacing w:line="300" w:lineRule="atLeast"/>
        <w:rPr>
          <w:lang w:val="en-GB"/>
        </w:rPr>
      </w:pPr>
      <w:r w:rsidRPr="005F3E6A">
        <w:rPr>
          <w:lang w:val="en-GB"/>
        </w:rPr>
        <w:t xml:space="preserve">                                  </w:t>
      </w:r>
      <w:r w:rsidR="00EB5AEB">
        <w:rPr>
          <w:noProof/>
          <w:lang w:val="en-GB"/>
        </w:rPr>
        <w:drawing>
          <wp:inline distT="0" distB="0" distL="0" distR="0">
            <wp:extent cx="3362325" cy="1868170"/>
            <wp:effectExtent l="19050" t="0" r="9525"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3362325" cy="1868170"/>
                    </a:xfrm>
                    <a:prstGeom prst="rect">
                      <a:avLst/>
                    </a:prstGeom>
                    <a:noFill/>
                    <a:ln w="9525">
                      <a:noFill/>
                      <a:miter lim="800000"/>
                      <a:headEnd/>
                      <a:tailEnd/>
                    </a:ln>
                  </pic:spPr>
                </pic:pic>
              </a:graphicData>
            </a:graphic>
          </wp:inline>
        </w:drawing>
      </w:r>
      <w:r w:rsidRPr="005F3E6A">
        <w:rPr>
          <w:lang w:val="en-GB"/>
        </w:rPr>
        <w:t xml:space="preserve"> </w:t>
      </w:r>
    </w:p>
    <w:p w:rsidR="00D94582" w:rsidRPr="005F3E6A" w:rsidRDefault="002B3257" w:rsidP="002B3257">
      <w:pPr>
        <w:pStyle w:val="BodyText"/>
        <w:shd w:val="clear" w:color="auto" w:fill="FFFFFF"/>
        <w:spacing w:line="300" w:lineRule="atLeast"/>
        <w:rPr>
          <w:lang w:val="en-GB"/>
        </w:rPr>
      </w:pPr>
      <w:r w:rsidRPr="005F3E6A">
        <w:rPr>
          <w:b/>
          <w:bCs/>
          <w:lang w:val="en-GB"/>
        </w:rPr>
        <w:t xml:space="preserve">Figure </w:t>
      </w:r>
      <w:r w:rsidR="00D94582" w:rsidRPr="005F3E6A">
        <w:rPr>
          <w:b/>
          <w:bCs/>
          <w:lang w:val="en-GB"/>
        </w:rPr>
        <w:t>12</w:t>
      </w:r>
      <w:r w:rsidRPr="005F3E6A">
        <w:rPr>
          <w:b/>
          <w:bCs/>
          <w:lang w:val="en-GB"/>
        </w:rPr>
        <w:t xml:space="preserve">: </w:t>
      </w:r>
      <w:r w:rsidR="00F925A8">
        <w:rPr>
          <w:lang w:val="en-US"/>
        </w:rPr>
        <w:t>First motion on station KTK1</w:t>
      </w:r>
      <w:r w:rsidR="00D94582">
        <w:rPr>
          <w:lang w:val="en-US"/>
        </w:rPr>
        <w:t>.</w:t>
      </w:r>
    </w:p>
    <w:p w:rsidR="002B3257" w:rsidRPr="005F3E6A" w:rsidRDefault="00F925A8" w:rsidP="002B3257">
      <w:pPr>
        <w:pStyle w:val="BodyText"/>
        <w:shd w:val="clear" w:color="auto" w:fill="FFFFFF"/>
        <w:spacing w:line="300" w:lineRule="atLeast"/>
        <w:rPr>
          <w:lang w:val="en-GB"/>
        </w:rPr>
      </w:pPr>
      <w:r>
        <w:rPr>
          <w:bCs/>
          <w:lang w:val="en-US"/>
        </w:rPr>
        <w:t xml:space="preserve">The fault plane solution was also made with depths 5 and 15km </w:t>
      </w:r>
      <w:r w:rsidR="006A45C3" w:rsidRPr="005F3E6A">
        <w:rPr>
          <w:bCs/>
          <w:lang w:val="en-GB"/>
        </w:rPr>
        <w:t>(</w:t>
      </w:r>
      <w:r w:rsidR="002B3257" w:rsidRPr="005F3E6A">
        <w:rPr>
          <w:bCs/>
          <w:lang w:val="en-GB"/>
        </w:rPr>
        <w:t xml:space="preserve">Figure </w:t>
      </w:r>
      <w:r w:rsidR="00D94582" w:rsidRPr="005F3E6A">
        <w:rPr>
          <w:bCs/>
          <w:lang w:val="en-GB"/>
        </w:rPr>
        <w:t>13, 14</w:t>
      </w:r>
      <w:r w:rsidRPr="00DE53BA">
        <w:rPr>
          <w:bCs/>
          <w:lang w:val="en-US"/>
        </w:rPr>
        <w:t>)</w:t>
      </w:r>
      <w:r>
        <w:rPr>
          <w:bCs/>
          <w:lang w:val="en-US"/>
        </w:rPr>
        <w:t xml:space="preserve"> and the solutions were very similar to the solution at 9 km. The solutions at </w:t>
      </w:r>
      <w:r w:rsidRPr="00DE53BA">
        <w:rPr>
          <w:bCs/>
          <w:lang w:val="en-US"/>
        </w:rPr>
        <w:t xml:space="preserve">9 km </w:t>
      </w:r>
      <w:r>
        <w:rPr>
          <w:bCs/>
          <w:lang w:val="en-US"/>
        </w:rPr>
        <w:t>were kept as the final solution.</w:t>
      </w:r>
    </w:p>
    <w:p w:rsidR="006B1460" w:rsidRPr="005F3E6A" w:rsidRDefault="006B1460" w:rsidP="002B3257">
      <w:pPr>
        <w:pStyle w:val="BodyText"/>
        <w:shd w:val="clear" w:color="auto" w:fill="FFFFFF"/>
        <w:spacing w:line="300" w:lineRule="atLeast"/>
        <w:rPr>
          <w:bCs/>
          <w:lang w:val="en-GB"/>
        </w:rPr>
      </w:pPr>
    </w:p>
    <w:p w:rsidR="002B3257" w:rsidRPr="005F3E6A" w:rsidRDefault="00EB5AEB" w:rsidP="002B3257">
      <w:pPr>
        <w:pStyle w:val="BodyText"/>
        <w:shd w:val="clear" w:color="auto" w:fill="FFFFFF"/>
        <w:spacing w:line="300" w:lineRule="atLeast"/>
        <w:rPr>
          <w:lang w:val="en-GB"/>
        </w:rPr>
      </w:pPr>
      <w:r>
        <w:rPr>
          <w:noProof/>
          <w:lang w:val="en-GB"/>
        </w:rPr>
        <w:drawing>
          <wp:anchor distT="0" distB="0" distL="0" distR="0" simplePos="0" relativeHeight="251645440" behindDoc="0" locked="0" layoutInCell="1" allowOverlap="1">
            <wp:simplePos x="0" y="0"/>
            <wp:positionH relativeFrom="column">
              <wp:posOffset>843280</wp:posOffset>
            </wp:positionH>
            <wp:positionV relativeFrom="paragraph">
              <wp:posOffset>135890</wp:posOffset>
            </wp:positionV>
            <wp:extent cx="4189730" cy="3425190"/>
            <wp:effectExtent l="57150" t="38100" r="39370" b="22860"/>
            <wp:wrapSquare wrapText="largest"/>
            <wp:docPr id="2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pic:cNvPicPr>
                      <a:picLocks noChangeAspect="1" noChangeArrowheads="1"/>
                    </pic:cNvPicPr>
                  </pic:nvPicPr>
                  <pic:blipFill>
                    <a:blip r:embed="rId22" cstate="print"/>
                    <a:srcRect l="4971" t="4951" r="64981" b="17111"/>
                    <a:stretch>
                      <a:fillRect/>
                    </a:stretch>
                  </pic:blipFill>
                  <pic:spPr bwMode="auto">
                    <a:xfrm>
                      <a:off x="0" y="0"/>
                      <a:ext cx="4189730" cy="3425190"/>
                    </a:xfrm>
                    <a:prstGeom prst="rect">
                      <a:avLst/>
                    </a:prstGeom>
                    <a:noFill/>
                    <a:ln w="38100">
                      <a:solidFill>
                        <a:srgbClr val="000000"/>
                      </a:solidFill>
                      <a:miter lim="800000"/>
                      <a:headEnd/>
                      <a:tailEnd/>
                    </a:ln>
                  </pic:spPr>
                </pic:pic>
              </a:graphicData>
            </a:graphic>
          </wp:anchor>
        </w:drawing>
      </w:r>
    </w:p>
    <w:p w:rsidR="002B3257" w:rsidRPr="005F3E6A" w:rsidRDefault="002B3257" w:rsidP="002B3257">
      <w:pPr>
        <w:pStyle w:val="BodyText"/>
        <w:shd w:val="clear" w:color="auto" w:fill="FFFFFF"/>
        <w:spacing w:line="300" w:lineRule="atLeast"/>
        <w:rPr>
          <w:lang w:val="en-GB"/>
        </w:rPr>
      </w:pPr>
    </w:p>
    <w:p w:rsidR="002B3257" w:rsidRPr="005F3E6A" w:rsidRDefault="002B3257" w:rsidP="002B3257">
      <w:pPr>
        <w:pStyle w:val="BodyText"/>
        <w:shd w:val="clear" w:color="auto" w:fill="FFFFFF"/>
        <w:spacing w:line="300" w:lineRule="atLeast"/>
        <w:rPr>
          <w:lang w:val="en-GB"/>
        </w:rPr>
      </w:pPr>
    </w:p>
    <w:p w:rsidR="002B3257" w:rsidRPr="005F3E6A" w:rsidRDefault="002B3257" w:rsidP="002B3257">
      <w:pPr>
        <w:pStyle w:val="BodyText"/>
        <w:shd w:val="clear" w:color="auto" w:fill="FFFFFF"/>
        <w:spacing w:line="300" w:lineRule="atLeast"/>
        <w:rPr>
          <w:lang w:val="en-GB"/>
        </w:rPr>
      </w:pPr>
    </w:p>
    <w:p w:rsidR="002B3257" w:rsidRPr="005F3E6A" w:rsidRDefault="002B3257" w:rsidP="002B3257">
      <w:pPr>
        <w:pStyle w:val="BodyText"/>
        <w:shd w:val="clear" w:color="auto" w:fill="FFFFFF"/>
        <w:spacing w:line="300" w:lineRule="atLeast"/>
        <w:rPr>
          <w:lang w:val="en-GB"/>
        </w:rPr>
      </w:pPr>
    </w:p>
    <w:p w:rsidR="002B3257" w:rsidRPr="005F3E6A" w:rsidRDefault="002B3257" w:rsidP="002B3257">
      <w:pPr>
        <w:pStyle w:val="BodyText"/>
        <w:shd w:val="clear" w:color="auto" w:fill="FFFFFF"/>
        <w:spacing w:line="300" w:lineRule="atLeast"/>
        <w:rPr>
          <w:lang w:val="en-GB"/>
        </w:rPr>
      </w:pPr>
    </w:p>
    <w:p w:rsidR="002B3257" w:rsidRPr="005F3E6A" w:rsidRDefault="002B3257" w:rsidP="002B3257">
      <w:pPr>
        <w:pStyle w:val="BodyText"/>
        <w:shd w:val="clear" w:color="auto" w:fill="FFFFFF"/>
        <w:spacing w:line="300" w:lineRule="atLeast"/>
        <w:rPr>
          <w:lang w:val="en-GB"/>
        </w:rPr>
      </w:pPr>
    </w:p>
    <w:p w:rsidR="002B3257" w:rsidRPr="005F3E6A" w:rsidRDefault="002B3257" w:rsidP="002B3257">
      <w:pPr>
        <w:pStyle w:val="BodyText"/>
        <w:shd w:val="clear" w:color="auto" w:fill="FFFFFF"/>
        <w:spacing w:line="300" w:lineRule="atLeast"/>
        <w:rPr>
          <w:lang w:val="en-GB"/>
        </w:rPr>
      </w:pPr>
    </w:p>
    <w:p w:rsidR="002B3257" w:rsidRPr="005F3E6A" w:rsidRDefault="002B3257" w:rsidP="002B3257">
      <w:pPr>
        <w:pStyle w:val="BodyText"/>
        <w:shd w:val="clear" w:color="auto" w:fill="FFFFFF"/>
        <w:spacing w:line="300" w:lineRule="atLeast"/>
        <w:rPr>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EA239B" w:rsidRPr="005F3E6A" w:rsidRDefault="00EA239B" w:rsidP="002B3257">
      <w:pPr>
        <w:pStyle w:val="BodyText"/>
        <w:shd w:val="clear" w:color="auto" w:fill="FFFFFF"/>
        <w:spacing w:line="300" w:lineRule="atLeast"/>
        <w:rPr>
          <w:rFonts w:ascii="Liberation Serif;Liberation Ser" w:hAnsi="Liberation Serif;Liberation Ser"/>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6B1460" w:rsidRPr="005F3E6A" w:rsidRDefault="002B3257" w:rsidP="002B3257">
      <w:pPr>
        <w:pStyle w:val="BodyText"/>
        <w:shd w:val="clear" w:color="auto" w:fill="FFFFFF"/>
        <w:spacing w:line="300" w:lineRule="atLeast"/>
        <w:rPr>
          <w:lang w:val="en-GB"/>
        </w:rPr>
      </w:pPr>
      <w:r w:rsidRPr="005F3E6A">
        <w:rPr>
          <w:rFonts w:ascii="Liberation Serif;Liberation Ser" w:hAnsi="Liberation Serif;Liberation Ser"/>
          <w:b/>
          <w:bCs/>
          <w:highlight w:val="white"/>
          <w:lang w:val="en-GB"/>
        </w:rPr>
        <w:t xml:space="preserve">Figure </w:t>
      </w:r>
      <w:r w:rsidR="00D94582" w:rsidRPr="005F3E6A">
        <w:rPr>
          <w:rFonts w:ascii="Liberation Serif;Liberation Ser" w:hAnsi="Liberation Serif;Liberation Ser"/>
          <w:b/>
          <w:bCs/>
          <w:highlight w:val="white"/>
          <w:lang w:val="en-GB"/>
        </w:rPr>
        <w:t>13</w:t>
      </w:r>
      <w:r w:rsidRPr="005F3E6A">
        <w:rPr>
          <w:rFonts w:ascii="Liberation Serif;Liberation Ser" w:hAnsi="Liberation Serif;Liberation Ser"/>
          <w:b/>
          <w:bCs/>
          <w:highlight w:val="white"/>
          <w:lang w:val="en-GB"/>
        </w:rPr>
        <w:t>:</w:t>
      </w:r>
      <w:r w:rsidR="00F925A8" w:rsidRPr="00801EF3">
        <w:rPr>
          <w:rFonts w:ascii="Liberation Serif;Liberation Ser" w:hAnsi="Liberation Serif;Liberation Ser"/>
          <w:bCs/>
          <w:highlight w:val="white"/>
          <w:lang w:val="en-US"/>
        </w:rPr>
        <w:t xml:space="preserve"> Fault plane solutions for </w:t>
      </w:r>
      <w:r w:rsidR="00F925A8" w:rsidRPr="00801EF3">
        <w:rPr>
          <w:rFonts w:ascii="Liberation Serif;Liberation Ser" w:hAnsi="Liberation Serif;Liberation Ser"/>
          <w:highlight w:val="white"/>
          <w:lang w:val="en-US"/>
        </w:rPr>
        <w:t xml:space="preserve"> depth</w:t>
      </w:r>
      <w:r w:rsidR="00F925A8" w:rsidRPr="00DE53BA">
        <w:rPr>
          <w:rFonts w:ascii="Liberation Serif;Liberation Ser" w:hAnsi="Liberation Serif;Liberation Ser"/>
          <w:highlight w:val="white"/>
          <w:lang w:val="en-US"/>
        </w:rPr>
        <w:t xml:space="preserve"> fixed to 5</w:t>
      </w:r>
      <w:r w:rsidR="00F925A8">
        <w:rPr>
          <w:rFonts w:ascii="Liberation Serif;Liberation Ser" w:hAnsi="Liberation Serif;Liberation Ser"/>
          <w:highlight w:val="white"/>
          <w:lang w:val="en-US"/>
        </w:rPr>
        <w:t xml:space="preserve"> km</w:t>
      </w:r>
      <w:r w:rsidRPr="005F3E6A">
        <w:rPr>
          <w:rFonts w:ascii="Liberation Serif;Liberation Ser" w:hAnsi="Liberation Serif;Liberation Ser"/>
          <w:highlight w:val="white"/>
          <w:lang w:val="en-GB"/>
        </w:rPr>
        <w:t>.</w:t>
      </w:r>
    </w:p>
    <w:p w:rsidR="002B3257" w:rsidRPr="005F3E6A" w:rsidRDefault="00EB5AEB" w:rsidP="002B3257">
      <w:pPr>
        <w:pStyle w:val="BodyText"/>
        <w:shd w:val="clear" w:color="auto" w:fill="FFFFFF"/>
        <w:spacing w:line="300" w:lineRule="atLeast"/>
        <w:rPr>
          <w:rFonts w:ascii="Liberation Serif;Liberation Ser" w:hAnsi="Liberation Serif;Liberation Ser"/>
          <w:highlight w:val="white"/>
          <w:lang w:val="en-GB"/>
        </w:rPr>
      </w:pPr>
      <w:r>
        <w:rPr>
          <w:rFonts w:ascii="Liberation Serif;Liberation Ser" w:hAnsi="Liberation Serif;Liberation Ser"/>
          <w:noProof/>
          <w:lang w:val="en-GB"/>
        </w:rPr>
        <w:drawing>
          <wp:anchor distT="0" distB="0" distL="0" distR="0" simplePos="0" relativeHeight="251646464" behindDoc="0" locked="0" layoutInCell="1" allowOverlap="1">
            <wp:simplePos x="0" y="0"/>
            <wp:positionH relativeFrom="column">
              <wp:posOffset>840740</wp:posOffset>
            </wp:positionH>
            <wp:positionV relativeFrom="paragraph">
              <wp:posOffset>162560</wp:posOffset>
            </wp:positionV>
            <wp:extent cx="4192270" cy="3427730"/>
            <wp:effectExtent l="57150" t="38100" r="36830" b="20320"/>
            <wp:wrapSquare wrapText="largest"/>
            <wp:docPr id="2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pic:cNvPicPr>
                      <a:picLocks noChangeAspect="1" noChangeArrowheads="1"/>
                    </pic:cNvPicPr>
                  </pic:nvPicPr>
                  <pic:blipFill>
                    <a:blip r:embed="rId23" cstate="print"/>
                    <a:srcRect l="4971" t="4951" r="64981" b="17111"/>
                    <a:stretch>
                      <a:fillRect/>
                    </a:stretch>
                  </pic:blipFill>
                  <pic:spPr bwMode="auto">
                    <a:xfrm>
                      <a:off x="0" y="0"/>
                      <a:ext cx="4192270" cy="3427730"/>
                    </a:xfrm>
                    <a:prstGeom prst="rect">
                      <a:avLst/>
                    </a:prstGeom>
                    <a:noFill/>
                    <a:ln w="38100">
                      <a:solidFill>
                        <a:srgbClr val="000000"/>
                      </a:solidFill>
                      <a:miter lim="800000"/>
                      <a:headEnd/>
                      <a:tailEnd/>
                    </a:ln>
                  </pic:spPr>
                </pic:pic>
              </a:graphicData>
            </a:graphic>
          </wp:anchor>
        </w:drawing>
      </w: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6B1460" w:rsidRPr="005F3E6A" w:rsidRDefault="006B1460" w:rsidP="002B3257">
      <w:pPr>
        <w:pStyle w:val="BodyText"/>
        <w:shd w:val="clear" w:color="auto" w:fill="FFFFFF"/>
        <w:spacing w:line="300" w:lineRule="atLeast"/>
        <w:rPr>
          <w:rFonts w:ascii="Liberation Serif;Liberation Ser" w:hAnsi="Liberation Serif;Liberation Ser"/>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2B3257" w:rsidRPr="005F3E6A" w:rsidRDefault="002B3257" w:rsidP="002B3257">
      <w:pPr>
        <w:pStyle w:val="BodyText"/>
        <w:shd w:val="clear" w:color="auto" w:fill="FFFFFF"/>
        <w:spacing w:line="300" w:lineRule="atLeast"/>
        <w:rPr>
          <w:rFonts w:ascii="Liberation Serif;Liberation Ser" w:hAnsi="Liberation Serif;Liberation Ser"/>
          <w:highlight w:val="white"/>
          <w:lang w:val="en-GB"/>
        </w:rPr>
      </w:pPr>
    </w:p>
    <w:p w:rsidR="00EA239B" w:rsidRPr="005F3E6A" w:rsidRDefault="00EA239B" w:rsidP="002B3257">
      <w:pPr>
        <w:pStyle w:val="BodyText"/>
        <w:shd w:val="clear" w:color="auto" w:fill="FFFFFF"/>
        <w:spacing w:line="300" w:lineRule="atLeast"/>
        <w:rPr>
          <w:rFonts w:ascii="Liberation Serif;Liberation Ser" w:hAnsi="Liberation Serif;Liberation Ser"/>
          <w:highlight w:val="white"/>
          <w:lang w:val="en-GB"/>
        </w:rPr>
      </w:pPr>
    </w:p>
    <w:p w:rsidR="006B1460" w:rsidRPr="005F3E6A" w:rsidRDefault="006B1460" w:rsidP="002B3257">
      <w:pPr>
        <w:pStyle w:val="BodyText"/>
        <w:shd w:val="clear" w:color="auto" w:fill="FFFFFF"/>
        <w:spacing w:line="300" w:lineRule="atLeast"/>
        <w:rPr>
          <w:rFonts w:ascii="Liberation Serif;Liberation Ser" w:hAnsi="Liberation Serif;Liberation Ser"/>
          <w:highlight w:val="white"/>
          <w:lang w:val="en-GB"/>
        </w:rPr>
      </w:pPr>
    </w:p>
    <w:p w:rsidR="00D94582" w:rsidRPr="005F3E6A" w:rsidRDefault="002B3257" w:rsidP="002B3257">
      <w:pPr>
        <w:pStyle w:val="BodyText"/>
        <w:shd w:val="clear" w:color="auto" w:fill="FFFFFF"/>
        <w:spacing w:line="300" w:lineRule="atLeast"/>
        <w:rPr>
          <w:lang w:val="en-GB"/>
        </w:rPr>
      </w:pPr>
      <w:r w:rsidRPr="005F3E6A">
        <w:rPr>
          <w:rFonts w:ascii="Liberation Serif;Liberation Ser" w:hAnsi="Liberation Serif;Liberation Ser"/>
          <w:b/>
          <w:bCs/>
          <w:highlight w:val="white"/>
          <w:lang w:val="en-GB"/>
        </w:rPr>
        <w:t xml:space="preserve">Figure </w:t>
      </w:r>
      <w:r w:rsidR="00D94582" w:rsidRPr="005F3E6A">
        <w:rPr>
          <w:rFonts w:ascii="Liberation Serif;Liberation Ser" w:hAnsi="Liberation Serif;Liberation Ser"/>
          <w:b/>
          <w:bCs/>
          <w:highlight w:val="white"/>
          <w:lang w:val="en-GB"/>
        </w:rPr>
        <w:t>14</w:t>
      </w:r>
      <w:r w:rsidRPr="005F3E6A">
        <w:rPr>
          <w:rFonts w:ascii="Liberation Serif;Liberation Ser" w:hAnsi="Liberation Serif;Liberation Ser"/>
          <w:b/>
          <w:bCs/>
          <w:highlight w:val="white"/>
          <w:lang w:val="en-GB"/>
        </w:rPr>
        <w:t xml:space="preserve">: </w:t>
      </w:r>
      <w:r w:rsidR="00F925A8" w:rsidRPr="00F925A8">
        <w:rPr>
          <w:rFonts w:ascii="Liberation Serif;Liberation Ser" w:hAnsi="Liberation Serif;Liberation Ser"/>
          <w:bCs/>
          <w:highlight w:val="white"/>
          <w:lang w:val="en-US"/>
        </w:rPr>
        <w:t xml:space="preserve">Fault plane solutions for </w:t>
      </w:r>
      <w:r w:rsidR="00F925A8">
        <w:rPr>
          <w:rFonts w:ascii="Liberation Serif;Liberation Ser" w:hAnsi="Liberation Serif;Liberation Ser"/>
          <w:highlight w:val="white"/>
          <w:lang w:val="en-US"/>
        </w:rPr>
        <w:t>d</w:t>
      </w:r>
      <w:r w:rsidR="00F925A8" w:rsidRPr="00DE53BA">
        <w:rPr>
          <w:rFonts w:ascii="Liberation Serif;Liberation Ser" w:hAnsi="Liberation Serif;Liberation Ser"/>
          <w:highlight w:val="white"/>
          <w:lang w:val="en-US"/>
        </w:rPr>
        <w:t>epth fixed to 15</w:t>
      </w:r>
      <w:r w:rsidR="00F925A8">
        <w:rPr>
          <w:rFonts w:ascii="Liberation Serif;Liberation Ser" w:hAnsi="Liberation Serif;Liberation Ser"/>
          <w:highlight w:val="white"/>
          <w:lang w:val="en-US"/>
        </w:rPr>
        <w:t>km</w:t>
      </w:r>
      <w:r w:rsidR="00F925A8" w:rsidRPr="00DE53BA">
        <w:rPr>
          <w:rFonts w:ascii="Liberation Serif;Liberation Ser" w:hAnsi="Liberation Serif;Liberation Ser"/>
          <w:highlight w:val="white"/>
          <w:lang w:val="en-US"/>
        </w:rPr>
        <w:t>.</w:t>
      </w:r>
    </w:p>
    <w:p w:rsidR="002B3257" w:rsidRPr="005F3E6A" w:rsidRDefault="002B3257" w:rsidP="002B3257">
      <w:pPr>
        <w:pStyle w:val="BodyText"/>
        <w:shd w:val="clear" w:color="auto" w:fill="FFFFFF"/>
        <w:spacing w:line="300" w:lineRule="atLeast"/>
        <w:rPr>
          <w:lang w:val="en-GB"/>
        </w:rPr>
      </w:pPr>
      <w:r w:rsidRPr="005F3E6A">
        <w:rPr>
          <w:rFonts w:ascii="Liberation Serif;Liberation Ser" w:hAnsi="Liberation Serif;Liberation Ser"/>
          <w:highlight w:val="white"/>
          <w:lang w:val="en-GB"/>
        </w:rPr>
        <w:t>Events near the fault were selected with magnit</w:t>
      </w:r>
      <w:r w:rsidR="00EA239B" w:rsidRPr="005F3E6A">
        <w:rPr>
          <w:rFonts w:ascii="Liberation Serif;Liberation Ser" w:hAnsi="Liberation Serif;Liberation Ser"/>
          <w:highlight w:val="white"/>
          <w:lang w:val="en-GB"/>
        </w:rPr>
        <w:t xml:space="preserve">ude smaller than 1.5 in central </w:t>
      </w:r>
      <w:r w:rsidRPr="005F3E6A">
        <w:rPr>
          <w:rFonts w:ascii="Liberation Serif;Liberation Ser" w:hAnsi="Liberation Serif;Liberation Ser"/>
          <w:highlight w:val="white"/>
          <w:lang w:val="en-GB"/>
        </w:rPr>
        <w:t>Finnmark area</w:t>
      </w:r>
      <w:r w:rsidRPr="005F3E6A">
        <w:rPr>
          <w:highlight w:val="white"/>
          <w:lang w:val="en-GB"/>
        </w:rPr>
        <w:t xml:space="preserve"> </w:t>
      </w:r>
      <w:r w:rsidRPr="005F3E6A">
        <w:rPr>
          <w:rFonts w:ascii="Liberation Serif;Liberation Ser" w:hAnsi="Liberation Serif;Liberation Ser"/>
          <w:highlight w:val="white"/>
          <w:lang w:val="en-GB"/>
        </w:rPr>
        <w:t xml:space="preserve">in order to check if reading were possible for those smaller events (Figure </w:t>
      </w:r>
      <w:r w:rsidR="00D94582" w:rsidRPr="005F3E6A">
        <w:rPr>
          <w:rFonts w:ascii="Liberation Serif;Liberation Ser" w:hAnsi="Liberation Serif;Liberation Ser"/>
          <w:highlight w:val="white"/>
          <w:lang w:val="en-GB"/>
        </w:rPr>
        <w:t>15</w:t>
      </w:r>
      <w:r w:rsidRPr="005F3E6A">
        <w:rPr>
          <w:rFonts w:ascii="Liberation Serif;Liberation Ser" w:hAnsi="Liberation Serif;Liberation Ser"/>
          <w:highlight w:val="white"/>
          <w:lang w:val="en-GB"/>
        </w:rPr>
        <w:t>). Consequently,</w:t>
      </w:r>
      <w:r w:rsidRPr="005F3E6A">
        <w:rPr>
          <w:highlight w:val="white"/>
          <w:lang w:val="en-GB"/>
        </w:rPr>
        <w:t> </w:t>
      </w:r>
      <w:r w:rsidRPr="005F3E6A">
        <w:rPr>
          <w:rFonts w:ascii="Liberation Serif;Liberation Ser" w:hAnsi="Liberation Serif;Liberation Ser"/>
          <w:highlight w:val="white"/>
          <w:lang w:val="en-GB"/>
        </w:rPr>
        <w:t>33 events were found (Table 2).</w:t>
      </w:r>
    </w:p>
    <w:p w:rsidR="002B3257" w:rsidRPr="005F3E6A" w:rsidRDefault="00EB5AEB" w:rsidP="002B3257">
      <w:pPr>
        <w:pStyle w:val="BodyText"/>
        <w:shd w:val="clear" w:color="auto" w:fill="FFFFFF"/>
        <w:spacing w:line="300" w:lineRule="atLeast"/>
        <w:rPr>
          <w:lang w:val="en-GB"/>
        </w:rPr>
      </w:pPr>
      <w:bookmarkStart w:id="1" w:name="%252525257Ba9cd6364-8c0b-42af-a4ec-3d4e1"/>
      <w:bookmarkEnd w:id="1"/>
      <w:r>
        <w:rPr>
          <w:noProof/>
          <w:lang w:val="en-GB"/>
        </w:rPr>
        <w:drawing>
          <wp:inline distT="0" distB="0" distL="0" distR="0">
            <wp:extent cx="5142230" cy="3313430"/>
            <wp:effectExtent l="57150" t="38100" r="39370" b="20320"/>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24" cstate="print"/>
                    <a:srcRect l="26122" t="6651" r="1811" b="4984"/>
                    <a:stretch>
                      <a:fillRect/>
                    </a:stretch>
                  </pic:blipFill>
                  <pic:spPr bwMode="auto">
                    <a:xfrm>
                      <a:off x="0" y="0"/>
                      <a:ext cx="5142230" cy="3313430"/>
                    </a:xfrm>
                    <a:prstGeom prst="rect">
                      <a:avLst/>
                    </a:prstGeom>
                    <a:noFill/>
                    <a:ln w="38100" cmpd="sng">
                      <a:solidFill>
                        <a:srgbClr val="000000"/>
                      </a:solidFill>
                      <a:miter lim="800000"/>
                      <a:headEnd/>
                      <a:tailEnd/>
                    </a:ln>
                    <a:effectLst/>
                  </pic:spPr>
                </pic:pic>
              </a:graphicData>
            </a:graphic>
          </wp:inline>
        </w:drawing>
      </w:r>
      <w:r w:rsidR="002B3257" w:rsidRPr="005F3E6A">
        <w:rPr>
          <w:lang w:val="en-GB"/>
        </w:rPr>
        <w:t> </w:t>
      </w:r>
    </w:p>
    <w:p w:rsidR="002B3257" w:rsidRPr="005F3E6A" w:rsidRDefault="002B3257" w:rsidP="002B3257">
      <w:pPr>
        <w:pStyle w:val="BodyText"/>
        <w:shd w:val="clear" w:color="auto" w:fill="FFFFFF"/>
        <w:spacing w:line="300" w:lineRule="atLeast"/>
        <w:rPr>
          <w:rFonts w:ascii="Liberation Serif;Liberation Ser" w:hAnsi="Liberation Serif;Liberation Ser"/>
          <w:lang w:val="en-GB"/>
        </w:rPr>
      </w:pPr>
      <w:r w:rsidRPr="005F3E6A">
        <w:rPr>
          <w:rFonts w:ascii="Liberation Serif;Liberation Ser" w:hAnsi="Liberation Serif;Liberation Ser"/>
          <w:b/>
          <w:highlight w:val="white"/>
          <w:lang w:val="en-GB"/>
        </w:rPr>
        <w:t xml:space="preserve">Figure </w:t>
      </w:r>
      <w:r w:rsidR="006B1460" w:rsidRPr="005F3E6A">
        <w:rPr>
          <w:rFonts w:ascii="Liberation Serif;Liberation Ser" w:hAnsi="Liberation Serif;Liberation Ser"/>
          <w:b/>
          <w:highlight w:val="white"/>
          <w:lang w:val="en-GB"/>
        </w:rPr>
        <w:t>1</w:t>
      </w:r>
      <w:r w:rsidR="00D94582" w:rsidRPr="005F3E6A">
        <w:rPr>
          <w:rFonts w:ascii="Liberation Serif;Liberation Ser" w:hAnsi="Liberation Serif;Liberation Ser"/>
          <w:b/>
          <w:highlight w:val="white"/>
          <w:lang w:val="en-GB"/>
        </w:rPr>
        <w:t>5</w:t>
      </w:r>
      <w:r w:rsidRPr="005F3E6A">
        <w:rPr>
          <w:rFonts w:ascii="Liberation Serif;Liberation Ser" w:hAnsi="Liberation Serif;Liberation Ser"/>
          <w:highlight w:val="white"/>
          <w:lang w:val="en-GB"/>
        </w:rPr>
        <w:t>: Location of the data with magnitude smaller than 1.5</w:t>
      </w:r>
      <w:r w:rsidR="00F925A8" w:rsidRPr="005F3E6A">
        <w:rPr>
          <w:rFonts w:ascii="Liberation Serif;Liberation Ser" w:hAnsi="Liberation Serif;Liberation Ser"/>
          <w:highlight w:val="white"/>
          <w:lang w:val="en-GB"/>
        </w:rPr>
        <w:t xml:space="preserve"> </w:t>
      </w:r>
      <w:r w:rsidR="00F925A8">
        <w:rPr>
          <w:rFonts w:ascii="Liberation Serif;Liberation Ser" w:hAnsi="Liberation Serif;Liberation Ser"/>
          <w:highlight w:val="white"/>
          <w:lang w:val="en-US"/>
        </w:rPr>
        <w:t>in central Finnmark</w:t>
      </w:r>
      <w:r w:rsidR="00F925A8" w:rsidRPr="00DE53BA">
        <w:rPr>
          <w:rFonts w:ascii="Liberation Serif;Liberation Ser" w:hAnsi="Liberation Serif;Liberation Ser"/>
          <w:highlight w:val="white"/>
          <w:lang w:val="en-US"/>
        </w:rPr>
        <w:t>.</w:t>
      </w:r>
      <w:r w:rsidR="00F925A8" w:rsidRPr="005F3E6A">
        <w:rPr>
          <w:rFonts w:ascii="Liberation Serif;Liberation Ser" w:hAnsi="Liberation Serif;Liberation Ser"/>
          <w:highlight w:val="white"/>
          <w:lang w:val="en-GB"/>
        </w:rPr>
        <w:t xml:space="preserve"> </w:t>
      </w:r>
      <w:r w:rsidRPr="005F3E6A">
        <w:rPr>
          <w:rFonts w:ascii="Liberation Serif;Liberation Ser" w:hAnsi="Liberation Serif;Liberation Ser"/>
          <w:highlight w:val="white"/>
          <w:lang w:val="en-GB"/>
        </w:rPr>
        <w:t xml:space="preserve"> The 33 events selected are inside the polygon.</w:t>
      </w:r>
    </w:p>
    <w:p w:rsidR="00F925A8" w:rsidRPr="005F3E6A" w:rsidRDefault="00F925A8" w:rsidP="002B3257">
      <w:pPr>
        <w:pStyle w:val="BodyText"/>
        <w:shd w:val="clear" w:color="auto" w:fill="FFFFFF"/>
        <w:spacing w:line="300" w:lineRule="atLeast"/>
        <w:rPr>
          <w:lang w:val="en-GB"/>
        </w:rPr>
      </w:pPr>
    </w:p>
    <w:p w:rsidR="002B3257" w:rsidRDefault="002B3257" w:rsidP="002B3257">
      <w:pPr>
        <w:rPr>
          <w:rFonts w:ascii="Liberation Serif;Liberation Ser" w:hAnsi="Liberation Serif;Liberation Ser"/>
          <w:sz w:val="22"/>
          <w:lang w:val="en-US"/>
        </w:rPr>
      </w:pPr>
      <w:r w:rsidRPr="005F3E6A">
        <w:rPr>
          <w:rFonts w:ascii="Liberation Serif;Liberation Ser" w:hAnsi="Liberation Serif;Liberation Ser"/>
          <w:b/>
          <w:bCs/>
          <w:highlight w:val="white"/>
          <w:lang w:val="en-GB"/>
        </w:rPr>
        <w:t>Table</w:t>
      </w:r>
      <w:r w:rsidRPr="005F3E6A">
        <w:rPr>
          <w:b/>
          <w:bCs/>
          <w:highlight w:val="white"/>
          <w:lang w:val="en-GB"/>
        </w:rPr>
        <w:t xml:space="preserve"> 3:</w:t>
      </w:r>
      <w:r w:rsidRPr="005F3E6A">
        <w:rPr>
          <w:rFonts w:ascii="Liberation Serif;Liberation Ser" w:hAnsi="Liberation Serif;Liberation Ser"/>
          <w:highlight w:val="white"/>
          <w:lang w:val="en-GB"/>
        </w:rPr>
        <w:t xml:space="preserve"> 33 events magnitude smaller than 1.5 in central Finnmark. </w:t>
      </w:r>
      <w:r w:rsidRPr="005F3E6A">
        <w:rPr>
          <w:rFonts w:ascii="Liberation Serif;Liberation Ser" w:hAnsi="Liberation Serif;Liberation Ser"/>
          <w:sz w:val="22"/>
          <w:highlight w:val="white"/>
          <w:lang w:val="en-GB"/>
        </w:rPr>
        <w:t>Combination of NNSN and ScanARRAY data (1</w:t>
      </w:r>
      <w:r w:rsidRPr="005F3E6A">
        <w:rPr>
          <w:rFonts w:ascii="Liberation Serif;Liberation Ser" w:hAnsi="Liberation Serif;Liberation Ser"/>
          <w:sz w:val="17"/>
          <w:highlight w:val="white"/>
          <w:lang w:val="en-GB"/>
        </w:rPr>
        <w:t>st</w:t>
      </w:r>
      <w:r w:rsidRPr="005F3E6A">
        <w:rPr>
          <w:rFonts w:ascii="Liberation Serif;Liberation Ser" w:hAnsi="Liberation Serif;Liberation Ser"/>
          <w:sz w:val="22"/>
          <w:highlight w:val="white"/>
          <w:lang w:val="en-GB"/>
        </w:rPr>
        <w:t xml:space="preserve"> line of each hypocenter pair) and old NNSN (2</w:t>
      </w:r>
      <w:r w:rsidRPr="005F3E6A">
        <w:rPr>
          <w:rFonts w:ascii="Liberation Serif;Liberation Ser" w:hAnsi="Liberation Serif;Liberation Ser"/>
          <w:sz w:val="17"/>
          <w:highlight w:val="white"/>
          <w:lang w:val="en-GB"/>
        </w:rPr>
        <w:t>nd</w:t>
      </w:r>
      <w:r w:rsidRPr="005F3E6A">
        <w:rPr>
          <w:rFonts w:ascii="Liberation Serif;Liberation Ser" w:hAnsi="Liberation Serif;Liberation Ser"/>
          <w:sz w:val="22"/>
          <w:highlight w:val="white"/>
          <w:lang w:val="en-GB"/>
        </w:rPr>
        <w:t xml:space="preserve"> line) location.  New means a new event was found. There are 14 events which does not have a new phases.</w:t>
      </w:r>
      <w:r w:rsidRPr="005F3E6A">
        <w:rPr>
          <w:rFonts w:ascii="Liberation Serif;Liberation Ser" w:hAnsi="Liberation Serif;Liberation Ser"/>
          <w:sz w:val="22"/>
          <w:lang w:val="en-GB"/>
        </w:rPr>
        <w:t xml:space="preserve"> </w:t>
      </w:r>
      <w:r w:rsidR="00413568" w:rsidRPr="005F3E6A">
        <w:rPr>
          <w:rFonts w:ascii="Liberation Serif;Liberation Ser" w:hAnsi="Liberation Serif;Liberation Ser"/>
          <w:sz w:val="22"/>
          <w:lang w:val="en-GB"/>
        </w:rPr>
        <w:t xml:space="preserve"> </w:t>
      </w:r>
      <w:r w:rsidR="00413568">
        <w:rPr>
          <w:rFonts w:ascii="Liberation Serif;Liberation Ser" w:hAnsi="Liberation Serif;Liberation Ser"/>
          <w:sz w:val="22"/>
          <w:lang w:val="en-US"/>
        </w:rPr>
        <w:t>Abbreviations are: lat: latitude, lon: longitude,agen: agency, SN: number of stations, mag1,23,: Magnitudes.</w:t>
      </w:r>
    </w:p>
    <w:p w:rsidR="00CA6A9D" w:rsidRPr="005F3E6A" w:rsidRDefault="00CA6A9D" w:rsidP="002B3257">
      <w:pPr>
        <w:rPr>
          <w:rFonts w:ascii="Liberation Serif;Liberation Ser" w:hAnsi="Liberation Serif;Liberation Ser"/>
          <w:sz w:val="22"/>
          <w:lang w:val="en-GB"/>
        </w:rPr>
      </w:pPr>
    </w:p>
    <w:p w:rsidR="006A45C3" w:rsidRPr="005F3E6A" w:rsidRDefault="006A45C3" w:rsidP="002B3257">
      <w:pPr>
        <w:rPr>
          <w:rFonts w:ascii="Liberation Serif;Liberation Ser" w:hAnsi="Liberation Serif;Liberation Ser"/>
          <w:sz w:val="22"/>
          <w:lang w:val="en-GB"/>
        </w:rPr>
      </w:pP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1</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2013  919 1824 25.3 LQ 69.891  25.786  2.3  BER 10 0.7 1.0LBER 2.0WBER 1.3LHEL</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919 1824 25.3 LQ 69.891  25.763  1.0  BER  8 0.6 1.2LBER         1.3LHEL</w:t>
      </w:r>
    </w:p>
    <w:p w:rsidR="002B3257" w:rsidRPr="005F3E6A" w:rsidRDefault="002B3257" w:rsidP="006B1460">
      <w:pPr>
        <w:ind w:right="-851"/>
        <w:rPr>
          <w:rFonts w:ascii="Courier New" w:hAnsi="Courier New"/>
          <w:sz w:val="18"/>
          <w:szCs w:val="18"/>
          <w:lang w:val="en-GB"/>
        </w:rPr>
      </w:pPr>
      <w:r w:rsidRPr="005F3E6A">
        <w:rPr>
          <w:rFonts w:ascii="Courier New" w:hAnsi="Courier New"/>
          <w:color w:val="A33E03"/>
          <w:sz w:val="18"/>
          <w:szCs w:val="18"/>
          <w:lang w:val="en-GB"/>
        </w:rPr>
        <w:t xml:space="preserve">2 </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2013 1026 1722 51.6 LQ 68.894  23.385  9.7  BER 15 0.8 0.9LBER                </w:t>
      </w:r>
    </w:p>
    <w:p w:rsidR="002B3257" w:rsidRPr="005F3E6A" w:rsidRDefault="002B3257" w:rsidP="006B1460">
      <w:pPr>
        <w:ind w:right="-851"/>
        <w:rPr>
          <w:rFonts w:ascii="Courier New" w:hAnsi="Courier New"/>
          <w:sz w:val="18"/>
          <w:szCs w:val="18"/>
          <w:lang w:val="en-GB"/>
        </w:rPr>
      </w:pPr>
      <w:r w:rsidRPr="005F3E6A">
        <w:rPr>
          <w:rFonts w:ascii="Courier New" w:hAnsi="Courier New"/>
          <w:b/>
          <w:bCs/>
          <w:sz w:val="18"/>
          <w:szCs w:val="18"/>
          <w:lang w:val="en-GB"/>
        </w:rPr>
        <w:t xml:space="preserve"> OLD: 1026 1722 51.7 LQ 68.907  23.380 11.9  BER 13 0.9 0.9LBER  </w:t>
      </w:r>
      <w:r w:rsidRPr="005F3E6A">
        <w:rPr>
          <w:rFonts w:ascii="Courier New" w:hAnsi="Courier New"/>
          <w:sz w:val="18"/>
          <w:szCs w:val="18"/>
          <w:lang w:val="en-GB"/>
        </w:rPr>
        <w:t xml:space="preserve"> </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3</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2013 1030 1229  4.5 LQ 68.498  20.573  0.0  BER 18 0.9 1.4LBER                 </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1030 1229  6.0 LQ 68.502  20.620 13.6  BER 13 0.9 1.4LBER      </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4</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2013 11 5 2140 57.5 LQ 68.785  23.542 15.0  BER  6 0.4 0.5LBER         0.3LHEL</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OLD: 11 5 2140 57.6 LQ 68.790  23.527 12.7  BER  6 0.3 0.5LBER         0.3LHEL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5</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2014  2 5 1431 53.1 LQ 69.331  26.258  0.0  BER  8 0.5 1.0LBER         1.0LHEL</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2 5 1431 53.2 LQ 69.342  26.244  3.4  BER  7 0.5 0.9LBER         1.0LHEL</w:t>
      </w:r>
    </w:p>
    <w:p w:rsidR="002B3257" w:rsidRPr="006B1460" w:rsidRDefault="002B3257" w:rsidP="006B1460">
      <w:pPr>
        <w:ind w:right="-851"/>
        <w:rPr>
          <w:rFonts w:ascii="Courier New" w:hAnsi="Courier New"/>
          <w:sz w:val="18"/>
          <w:szCs w:val="18"/>
        </w:rPr>
      </w:pPr>
      <w:r w:rsidRPr="006B1460">
        <w:rPr>
          <w:rFonts w:ascii="Courier New" w:hAnsi="Courier New"/>
          <w:color w:val="A33E03"/>
          <w:sz w:val="18"/>
          <w:szCs w:val="18"/>
        </w:rPr>
        <w:t xml:space="preserve">6 </w:t>
      </w:r>
      <w:r w:rsidRPr="006B1460">
        <w:rPr>
          <w:rFonts w:ascii="Courier New" w:hAnsi="Courier New"/>
          <w:sz w:val="18"/>
          <w:szCs w:val="18"/>
        </w:rPr>
        <w:t xml:space="preserve"> </w:t>
      </w:r>
    </w:p>
    <w:p w:rsidR="002B3257" w:rsidRPr="006B1460" w:rsidRDefault="002B3257" w:rsidP="006B1460">
      <w:pPr>
        <w:ind w:right="-851"/>
        <w:rPr>
          <w:rFonts w:ascii="Courier New" w:hAnsi="Courier New"/>
          <w:b/>
          <w:bCs/>
          <w:sz w:val="18"/>
          <w:szCs w:val="18"/>
        </w:rPr>
      </w:pPr>
      <w:r w:rsidRPr="006B1460">
        <w:rPr>
          <w:rFonts w:ascii="Courier New" w:hAnsi="Courier New"/>
          <w:b/>
          <w:bCs/>
          <w:sz w:val="18"/>
          <w:szCs w:val="18"/>
        </w:rPr>
        <w:t xml:space="preserve"> 2014  223 2335  4.6 LQ 69.039  22.201 14.8  BER  8 0.7 0.6LBER         0.7LHEL</w:t>
      </w:r>
    </w:p>
    <w:p w:rsidR="002B3257" w:rsidRPr="006B1460" w:rsidRDefault="002B3257" w:rsidP="006B1460">
      <w:pPr>
        <w:ind w:right="-851"/>
        <w:rPr>
          <w:rFonts w:ascii="Courier New" w:hAnsi="Courier New"/>
          <w:b/>
          <w:bCs/>
          <w:sz w:val="18"/>
          <w:szCs w:val="18"/>
        </w:rPr>
      </w:pPr>
      <w:r w:rsidRPr="006B1460">
        <w:rPr>
          <w:rFonts w:ascii="Courier New" w:hAnsi="Courier New"/>
          <w:b/>
          <w:bCs/>
          <w:sz w:val="18"/>
          <w:szCs w:val="18"/>
        </w:rPr>
        <w:t xml:space="preserve"> OLD:  223 2335  4.5 LQ 69.037  22.190 16.1  BER  7 0.7 0.7LBER         0.7LHEL </w:t>
      </w:r>
    </w:p>
    <w:p w:rsidR="002B3257" w:rsidRPr="006B1460" w:rsidRDefault="002B3257" w:rsidP="006B1460">
      <w:pPr>
        <w:ind w:right="-851"/>
        <w:rPr>
          <w:rFonts w:ascii="Courier New" w:hAnsi="Courier New"/>
          <w:color w:val="A33E03"/>
          <w:sz w:val="18"/>
          <w:szCs w:val="18"/>
        </w:rPr>
      </w:pPr>
      <w:r w:rsidRPr="006B1460">
        <w:rPr>
          <w:rFonts w:ascii="Courier New" w:hAnsi="Courier New"/>
          <w:color w:val="A33E03"/>
          <w:sz w:val="18"/>
          <w:szCs w:val="18"/>
        </w:rPr>
        <w:t>7</w:t>
      </w:r>
    </w:p>
    <w:p w:rsidR="002B3257" w:rsidRPr="006B1460" w:rsidRDefault="002B3257" w:rsidP="006B1460">
      <w:pPr>
        <w:ind w:right="-851"/>
        <w:rPr>
          <w:rFonts w:ascii="Courier New" w:hAnsi="Courier New"/>
          <w:sz w:val="18"/>
          <w:szCs w:val="18"/>
        </w:rPr>
      </w:pPr>
      <w:r w:rsidRPr="006B1460">
        <w:rPr>
          <w:rFonts w:ascii="Courier New" w:hAnsi="Courier New"/>
          <w:sz w:val="18"/>
          <w:szCs w:val="18"/>
        </w:rPr>
        <w:t xml:space="preserve"> 2014  623 1456 42.2 L  68.768  22.825  0.0  BER  9 0.6 0.7LBER         1.0LHEL</w:t>
      </w:r>
    </w:p>
    <w:p w:rsidR="002B3257" w:rsidRPr="005F3E6A" w:rsidRDefault="002B3257" w:rsidP="006B1460">
      <w:pPr>
        <w:ind w:right="-851"/>
        <w:rPr>
          <w:rFonts w:ascii="Courier New" w:hAnsi="Courier New"/>
          <w:sz w:val="18"/>
          <w:szCs w:val="18"/>
          <w:lang w:val="en-GB"/>
        </w:rPr>
      </w:pPr>
      <w:r w:rsidRPr="006B1460">
        <w:rPr>
          <w:rFonts w:ascii="Courier New" w:hAnsi="Courier New"/>
          <w:sz w:val="18"/>
          <w:szCs w:val="18"/>
        </w:rPr>
        <w:t xml:space="preserve"> </w:t>
      </w:r>
      <w:r w:rsidRPr="005F3E6A">
        <w:rPr>
          <w:rFonts w:ascii="Courier New" w:hAnsi="Courier New"/>
          <w:sz w:val="18"/>
          <w:szCs w:val="18"/>
          <w:lang w:val="en-GB"/>
        </w:rPr>
        <w:t>OLD:  623 1456 42.2 L  68.767  22.821  0.0  BER  7 0.6 0.8LBER         1.0LHEL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8</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2015  214 0145 22.6 LQ 69.076  23.279  3.0  BER 10 0.5 0.7LBER         0.8LHEL</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OLD:  214 0145 22.6 LQ 69.076  23.279  3.0  BER 10 0.5 0.7LBER         0.8LHEL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9</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2015  4 5 1120 55.9 LQ 69.084  23.467  7.5  BER 10 0.6 0.8LBER         1.0LHEL</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4 5 1120 55.9 LQ 69.084  23.463  7.4  BER  9 0.6 0.7LBER         1.0LHEL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10</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2015  415 2236 28.3 LQ 70.046  27.211  3.2  BER 14 0.6 0.9LBER         1.0LHEL</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415 2236 29.4 LQ 70.033  26.997  1.3  BER 10 0.5 0.9LBER         1.0LHEL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11</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2015  5 1 1207 16.4 LQ 68.833  23.307  6.1  BER 16 0.6 1.1LBER         1.2LHEL</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OLD:  5 1 1207 16.3 LQ 68.834  23.295  3.8  BER 14 0.5 1.0LBER         1.2LHEL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12</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2015  610 1344 16.4 L  68.687  22.992  0.0  BER  3 0.6 0.5LBER                </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610 1344 16.4 L  68.687  22.992  0.0  BER  3 0.6 0.5LBER                </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13</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2015  715 1720 25.9 LQ 69.957  25.147 13.3  BER 13 0.6 1.4LBER         1.2LHEL</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OLD:  715 1720 25.7 LQ 69.981  25.182 15.9  BER  9 0.6 1.4LBER         1.2LHEL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14</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2015  715 2307 12.8 LQ 68.944  23.250  4.0  BER 10 0.4 0.7LBER         0.8LHEL</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715 2307 12.8 LQ 68.944  23.250  4.0  BER 10 0.4 0.7LBER         0.8LHEL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15</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2015  719 2250 54.5 LQ 69.310  23.847  0.0  BER 21 0.7 1.2LBER         1.0LHEL</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OLD:  719 2250 55.4 LQ 69.286  23.898 15.0  BER 15 0.6 1.1LBER         1.0LHEL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16</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2015  729 2321 21.4 LQ 69.567  24.471 15.0  BER 13 0.6 0.9LBER         0.9LHEL</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729 2321 21.5 LQ 69.556  24.495 15.0  BER 11 0.6 1.0LBER         0.9LHEL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17</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2015  812 1240 23.8 LQ 69.722  25.010  2.6  BER 12 0.7 1.1LBER         1.1LHEL</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OLD:  812 1240 23.8 LQ 69.716  25.037  3.0  BER  9 0.7 0.9LBER         1.1LHEL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18</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2015  921 2127 13.2 LQ 69.074  24.190 12.9  BER 10 0.7 0.5LBER         0.7LHEL</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921 2127 13.2 LQ 69.074  24.190 12.9  BER 10 0.7 0.5LBER         0.7LHEL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19</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2015  923 1251 29.5 LQ 69.514  25.393  8.7  BER  8 0.9 0.6LBER         0.9LHEL</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OLD:  923 1251 29.5 LQ 69.514  25.393  8.7  BER  8 0.9 0.6LBER         0.9LHEL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20</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2015 1012 1732 16.6 LQ 69.745  25.635 14.9  BER  5 0.7 0.6LBER         0.5LHEL</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1012 1732 16.6 LQ 69.745  25.635 14.9  BER  5 0.7 0.6LBER         0.5LHEL</w:t>
      </w:r>
    </w:p>
    <w:p w:rsidR="002B3257" w:rsidRPr="005F3E6A" w:rsidRDefault="002B3257" w:rsidP="006B1460">
      <w:pPr>
        <w:ind w:right="-851"/>
        <w:rPr>
          <w:rFonts w:ascii="Courier New" w:hAnsi="Courier New"/>
          <w:b/>
          <w:bCs/>
          <w:color w:val="A33E03"/>
          <w:sz w:val="18"/>
          <w:szCs w:val="18"/>
          <w:lang w:val="en-GB"/>
        </w:rPr>
      </w:pPr>
      <w:r w:rsidRPr="005F3E6A">
        <w:rPr>
          <w:rFonts w:ascii="Courier New" w:hAnsi="Courier New"/>
          <w:b/>
          <w:bCs/>
          <w:color w:val="A33E03"/>
          <w:sz w:val="18"/>
          <w:szCs w:val="18"/>
          <w:lang w:val="en-GB"/>
        </w:rPr>
        <w:t>21- New, probably an explosion</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2015 1013 2324 50.6 LP 67.702  20.745  0.0  BER 11 0.9 1.5LBER 2.1WBER        </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OLD: 1013 2322 44.0 LP                      BER  2                            </w:t>
      </w:r>
    </w:p>
    <w:p w:rsidR="002B3257" w:rsidRPr="005F3E6A" w:rsidRDefault="002B3257" w:rsidP="006B1460">
      <w:pPr>
        <w:ind w:right="-851"/>
        <w:rPr>
          <w:rFonts w:ascii="Courier New" w:hAnsi="Courier New"/>
          <w:b/>
          <w:bCs/>
          <w:color w:val="A33E03"/>
          <w:sz w:val="18"/>
          <w:szCs w:val="18"/>
          <w:lang w:val="en-GB"/>
        </w:rPr>
      </w:pPr>
      <w:r w:rsidRPr="005F3E6A">
        <w:rPr>
          <w:rFonts w:ascii="Courier New" w:hAnsi="Courier New"/>
          <w:b/>
          <w:bCs/>
          <w:color w:val="A33E03"/>
          <w:sz w:val="18"/>
          <w:szCs w:val="18"/>
          <w:lang w:val="en-GB"/>
        </w:rPr>
        <w:t>22- New, probably an explosion</w:t>
      </w:r>
    </w:p>
    <w:p w:rsidR="002B3257" w:rsidRPr="005F3E6A" w:rsidRDefault="002B3257" w:rsidP="006B1460">
      <w:pPr>
        <w:ind w:right="-851"/>
        <w:rPr>
          <w:rFonts w:ascii="Courier New" w:hAnsi="Courier New"/>
          <w:bCs/>
          <w:sz w:val="18"/>
          <w:szCs w:val="18"/>
          <w:lang w:val="en-GB"/>
        </w:rPr>
      </w:pPr>
      <w:r w:rsidRPr="005F3E6A">
        <w:rPr>
          <w:rFonts w:ascii="Courier New" w:hAnsi="Courier New"/>
          <w:bCs/>
          <w:sz w:val="18"/>
          <w:szCs w:val="18"/>
          <w:lang w:val="en-GB"/>
        </w:rPr>
        <w:t xml:space="preserve"> 2015 1013 2328 53.4 LP 67.832  20.373  0.0  BER 21 1.5 2.2LBER 2.4WBER</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1013 2328 21.0 LP                      BER  2                                 </w:t>
      </w:r>
    </w:p>
    <w:p w:rsidR="002B3257" w:rsidRPr="005F3E6A" w:rsidRDefault="002B3257" w:rsidP="006B1460">
      <w:pPr>
        <w:ind w:right="-851"/>
        <w:rPr>
          <w:rFonts w:ascii="Courier New" w:hAnsi="Courier New"/>
          <w:sz w:val="18"/>
          <w:szCs w:val="18"/>
          <w:lang w:val="en-GB"/>
        </w:rPr>
      </w:pPr>
      <w:r w:rsidRPr="005F3E6A">
        <w:rPr>
          <w:rFonts w:ascii="Courier New" w:hAnsi="Courier New"/>
          <w:color w:val="A33E03"/>
          <w:sz w:val="18"/>
          <w:szCs w:val="18"/>
          <w:lang w:val="en-GB"/>
        </w:rPr>
        <w:t>23</w:t>
      </w:r>
      <w:r w:rsidRPr="005F3E6A">
        <w:rPr>
          <w:rFonts w:ascii="Courier New" w:hAnsi="Courier New"/>
          <w:b/>
          <w:bCs/>
          <w:sz w:val="18"/>
          <w:szCs w:val="18"/>
          <w:lang w:val="en-GB"/>
        </w:rPr>
        <w:t xml:space="preserve">        </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2016  115 0416 14.9 LQ 69.191  24.431 10.0  BER 10 0.5 1.0LBER        </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OLD:  115 0416 14.7 LQ 69.167  24.503 10.2  BER  8 0.4 1.0LBER   </w:t>
      </w:r>
    </w:p>
    <w:p w:rsidR="002B3257" w:rsidRPr="005F3E6A" w:rsidRDefault="002B3257" w:rsidP="006B1460">
      <w:pPr>
        <w:ind w:right="-851"/>
        <w:rPr>
          <w:rFonts w:ascii="Courier New" w:hAnsi="Courier New"/>
          <w:sz w:val="18"/>
          <w:szCs w:val="18"/>
          <w:lang w:val="en-GB"/>
        </w:rPr>
      </w:pPr>
      <w:r w:rsidRPr="005F3E6A">
        <w:rPr>
          <w:rFonts w:ascii="Courier New" w:hAnsi="Courier New"/>
          <w:b/>
          <w:bCs/>
          <w:color w:val="A33E03"/>
          <w:sz w:val="18"/>
          <w:szCs w:val="18"/>
          <w:lang w:val="en-GB"/>
        </w:rPr>
        <w:t xml:space="preserve">24- New, probably an explosion </w:t>
      </w:r>
      <w:r w:rsidRPr="005F3E6A">
        <w:rPr>
          <w:rFonts w:ascii="Courier New" w:hAnsi="Courier New"/>
          <w:sz w:val="18"/>
          <w:szCs w:val="18"/>
          <w:lang w:val="en-GB"/>
        </w:rPr>
        <w:t xml:space="preserve">        </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2016  115 0422 19.2 LP 66.447  14.494  0.0  BER 17 1.8 1.0LBER 1.7WBER</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115 0422 16.7 LE 66.410  14.745  0.0F BER  6 0.4 1.0LBER                        </w:t>
      </w:r>
    </w:p>
    <w:p w:rsidR="002B3257" w:rsidRPr="006B1460" w:rsidRDefault="002B3257" w:rsidP="006B1460">
      <w:pPr>
        <w:ind w:right="-851"/>
        <w:rPr>
          <w:rFonts w:ascii="Courier New" w:hAnsi="Courier New"/>
          <w:color w:val="A33E03"/>
          <w:sz w:val="18"/>
          <w:szCs w:val="18"/>
          <w:lang w:val="en-GB"/>
        </w:rPr>
      </w:pPr>
      <w:r w:rsidRPr="006B1460">
        <w:rPr>
          <w:rFonts w:ascii="Courier New" w:hAnsi="Courier New"/>
          <w:color w:val="A33E03"/>
          <w:sz w:val="18"/>
          <w:szCs w:val="18"/>
          <w:lang w:val="en-GB"/>
        </w:rPr>
        <w:t>25</w:t>
      </w:r>
    </w:p>
    <w:p w:rsidR="002B3257" w:rsidRPr="006B1460" w:rsidRDefault="002B3257" w:rsidP="006B1460">
      <w:pPr>
        <w:ind w:right="-851"/>
        <w:rPr>
          <w:rFonts w:ascii="Courier New" w:hAnsi="Courier New"/>
          <w:b/>
          <w:bCs/>
          <w:sz w:val="18"/>
          <w:szCs w:val="18"/>
        </w:rPr>
      </w:pPr>
      <w:r w:rsidRPr="006B1460">
        <w:rPr>
          <w:rFonts w:ascii="Courier New" w:hAnsi="Courier New"/>
          <w:b/>
          <w:bCs/>
          <w:sz w:val="18"/>
          <w:szCs w:val="18"/>
          <w:lang w:val="en-GB"/>
        </w:rPr>
        <w:t xml:space="preserve"> </w:t>
      </w:r>
      <w:r w:rsidRPr="006B1460">
        <w:rPr>
          <w:rFonts w:ascii="Courier New" w:hAnsi="Courier New"/>
          <w:b/>
          <w:bCs/>
          <w:sz w:val="18"/>
          <w:szCs w:val="18"/>
        </w:rPr>
        <w:t>2016  726 1314  7.6 LQ 69.112  23.662  1.7  BER 11 0.7 0.6LBER         0.6LHEL</w:t>
      </w:r>
    </w:p>
    <w:p w:rsidR="002B3257" w:rsidRPr="006B1460" w:rsidRDefault="002B3257" w:rsidP="006B1460">
      <w:pPr>
        <w:ind w:right="-851"/>
        <w:rPr>
          <w:rFonts w:ascii="Courier New" w:hAnsi="Courier New"/>
          <w:b/>
          <w:bCs/>
          <w:sz w:val="18"/>
          <w:szCs w:val="18"/>
        </w:rPr>
      </w:pPr>
      <w:r w:rsidRPr="006B1460">
        <w:rPr>
          <w:rFonts w:ascii="Courier New" w:hAnsi="Courier New"/>
          <w:b/>
          <w:bCs/>
          <w:sz w:val="18"/>
          <w:szCs w:val="18"/>
        </w:rPr>
        <w:t xml:space="preserve"> OLD:  726 1314  7.6 LQ 69.114  23.649  3.1  BER  9 0.7 0.6LBER         0.6LHEL</w:t>
      </w:r>
    </w:p>
    <w:p w:rsidR="002B3257" w:rsidRPr="006B1460" w:rsidRDefault="002B3257" w:rsidP="006B1460">
      <w:pPr>
        <w:ind w:right="-851"/>
        <w:rPr>
          <w:rFonts w:ascii="Courier New" w:hAnsi="Courier New"/>
          <w:color w:val="A33E03"/>
          <w:sz w:val="18"/>
          <w:szCs w:val="18"/>
        </w:rPr>
      </w:pPr>
      <w:r w:rsidRPr="006B1460">
        <w:rPr>
          <w:rFonts w:ascii="Courier New" w:hAnsi="Courier New"/>
          <w:color w:val="A33E03"/>
          <w:sz w:val="18"/>
          <w:szCs w:val="18"/>
        </w:rPr>
        <w:t>26</w:t>
      </w:r>
    </w:p>
    <w:p w:rsidR="002B3257" w:rsidRPr="006B1460" w:rsidRDefault="002B3257" w:rsidP="006B1460">
      <w:pPr>
        <w:ind w:right="-851"/>
        <w:rPr>
          <w:rFonts w:ascii="Courier New" w:hAnsi="Courier New"/>
          <w:sz w:val="18"/>
          <w:szCs w:val="18"/>
        </w:rPr>
      </w:pPr>
      <w:r w:rsidRPr="006B1460">
        <w:rPr>
          <w:rFonts w:ascii="Courier New" w:hAnsi="Courier New"/>
          <w:sz w:val="18"/>
          <w:szCs w:val="18"/>
        </w:rPr>
        <w:t xml:space="preserve"> 2016  821 1818 21.4 L  68.815  23.373  0.0  BER  9 0.6 0.2LBER         0.4LHEL</w:t>
      </w:r>
    </w:p>
    <w:p w:rsidR="002B3257" w:rsidRPr="005F3E6A" w:rsidRDefault="002B3257" w:rsidP="006B1460">
      <w:pPr>
        <w:ind w:right="-851"/>
        <w:rPr>
          <w:rFonts w:ascii="Courier New" w:hAnsi="Courier New"/>
          <w:sz w:val="18"/>
          <w:szCs w:val="18"/>
          <w:lang w:val="en-GB"/>
        </w:rPr>
      </w:pPr>
      <w:r w:rsidRPr="006B1460">
        <w:rPr>
          <w:rFonts w:ascii="Courier New" w:hAnsi="Courier New"/>
          <w:sz w:val="18"/>
          <w:szCs w:val="18"/>
        </w:rPr>
        <w:t xml:space="preserve"> </w:t>
      </w:r>
      <w:r w:rsidRPr="005F3E6A">
        <w:rPr>
          <w:rFonts w:ascii="Courier New" w:hAnsi="Courier New"/>
          <w:sz w:val="18"/>
          <w:szCs w:val="18"/>
          <w:lang w:val="en-GB"/>
        </w:rPr>
        <w:t>OLD:  821 1818 21.4 L  68.816  23.364  0.0  BER  8 0.6 0.2LBER         0.4LHEL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27</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2016  822 0810  3.1 L  68.642  22.729  0.0  BER  9 0.8 0.2LBER         0.7LHEL</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OLD:  822 0810  3.1 L  68.642  22.729  0.0  BER  9 0.8 0.2LBER         0.7LHEL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28</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2016  9 2 1250 10.6 LQ 69.093  22.615 12.2  BER  5 0.3 0.4LBER                </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9 2 1250 10.6 LQ 69.093  22.615 12.2  BER  5 0.3 0.4LBER      </w:t>
      </w:r>
    </w:p>
    <w:p w:rsidR="002B3257" w:rsidRPr="005F3E6A" w:rsidRDefault="002B3257" w:rsidP="006B1460">
      <w:pPr>
        <w:ind w:right="-851"/>
        <w:rPr>
          <w:rFonts w:ascii="Courier New" w:hAnsi="Courier New"/>
          <w:sz w:val="18"/>
          <w:szCs w:val="18"/>
          <w:lang w:val="en-GB"/>
        </w:rPr>
      </w:pPr>
      <w:r w:rsidRPr="005F3E6A">
        <w:rPr>
          <w:rFonts w:ascii="Courier New" w:hAnsi="Courier New"/>
          <w:color w:val="A33E03"/>
          <w:sz w:val="18"/>
          <w:szCs w:val="18"/>
          <w:lang w:val="en-GB"/>
        </w:rPr>
        <w:t>29</w:t>
      </w:r>
      <w:r w:rsidRPr="005F3E6A">
        <w:rPr>
          <w:rFonts w:ascii="Courier New" w:hAnsi="Courier New"/>
          <w:sz w:val="18"/>
          <w:szCs w:val="18"/>
          <w:lang w:val="en-GB"/>
        </w:rPr>
        <w:t xml:space="preserve">   </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2016  919 1131 16.1 LQ 68.803  23.336  8.3  BER  9 0.5 0.2LBER         0.3LHEL</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OLD:  919 1131 16.1 LQ 68.803  23.336  8.3  BER  9 0.5 0.2LBER         0.3LHEL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30</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2016 10 5 2109  0.9 LQ 69.345  23.311  6.1  BER  7 0.8 0.6LBER                </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10 5 2109  0.9 LQ 69.345  23.311  6.1  BER  7 0.8 0.6LBER               </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31</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2016 10 8 0517  9.4 LQ 69.315  24.444 10.5  BER 12 0.6 0.8LBER         1.1LHEL</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OLD: 10 8 0517  9.4 LQ 69.313  24.442 10.4  BER 11 0.6 0.8LBER         1.1LHEL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32</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2016 1031 1032  6.2 LQ 69.459  22.283  2.4  BER  8 0.5 0.7LBER         0.7LHEL</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1031 1032  6.2 LQ 69.462  22.281  3.1  BER  7 0.5 0.6LBER         0.7LHEL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33</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2016 11 2 0708 21.0 LQ 68.790  23.325 15.0  BER  6 0.4 0.2LBER         0.5LHEL</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OLD: 11 2 0708 21.0 LQ 68.790  23.325 15.0  BER  6 0.4 0.2LBER         0.5LHEL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34</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2016 1114 0601 47.2 LQ 69.276  23.719  3.4  BER  7 0.6 0.6LBER         0.6LHEL</w:t>
      </w:r>
    </w:p>
    <w:p w:rsidR="002B3257" w:rsidRPr="005F3E6A" w:rsidRDefault="002B3257" w:rsidP="006B1460">
      <w:pPr>
        <w:ind w:right="-851"/>
        <w:rPr>
          <w:rFonts w:ascii="Courier New" w:hAnsi="Courier New"/>
          <w:sz w:val="18"/>
          <w:szCs w:val="18"/>
          <w:lang w:val="en-GB"/>
        </w:rPr>
      </w:pPr>
      <w:r w:rsidRPr="005F3E6A">
        <w:rPr>
          <w:rFonts w:ascii="Courier New" w:hAnsi="Courier New"/>
          <w:sz w:val="18"/>
          <w:szCs w:val="18"/>
          <w:lang w:val="en-GB"/>
        </w:rPr>
        <w:t xml:space="preserve"> OLD: 1114 0601 47.2 LQ 69.276  23.719  3.4  BER  7 0.6 0.6LBER         0.6LHEL</w:t>
      </w:r>
    </w:p>
    <w:p w:rsidR="002B3257" w:rsidRPr="005F3E6A" w:rsidRDefault="002B3257" w:rsidP="006B1460">
      <w:pPr>
        <w:ind w:right="-851"/>
        <w:rPr>
          <w:rFonts w:ascii="Courier New" w:hAnsi="Courier New"/>
          <w:color w:val="A33E03"/>
          <w:sz w:val="18"/>
          <w:szCs w:val="18"/>
          <w:lang w:val="en-GB"/>
        </w:rPr>
      </w:pPr>
      <w:r w:rsidRPr="005F3E6A">
        <w:rPr>
          <w:rFonts w:ascii="Courier New" w:hAnsi="Courier New"/>
          <w:color w:val="A33E03"/>
          <w:sz w:val="18"/>
          <w:szCs w:val="18"/>
          <w:lang w:val="en-GB"/>
        </w:rPr>
        <w:t>35</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2016 1226 0715 44.2 LQ 69.109  23.856 19.1  BER  5 0.1 0.1LBER         0.6LHEL</w:t>
      </w:r>
    </w:p>
    <w:p w:rsidR="002B3257" w:rsidRPr="005F3E6A" w:rsidRDefault="002B3257" w:rsidP="006B1460">
      <w:pPr>
        <w:ind w:right="-851"/>
        <w:rPr>
          <w:rFonts w:ascii="Courier New" w:hAnsi="Courier New"/>
          <w:b/>
          <w:bCs/>
          <w:sz w:val="18"/>
          <w:szCs w:val="18"/>
          <w:lang w:val="en-GB"/>
        </w:rPr>
      </w:pPr>
      <w:r w:rsidRPr="005F3E6A">
        <w:rPr>
          <w:rFonts w:ascii="Courier New" w:hAnsi="Courier New"/>
          <w:b/>
          <w:bCs/>
          <w:sz w:val="18"/>
          <w:szCs w:val="18"/>
          <w:lang w:val="en-GB"/>
        </w:rPr>
        <w:t xml:space="preserve"> OLD: 1226 0715 44.2 LQ 69.109  23.855 19.1  BER  5 0.1 0.1LBER         0.6LHEL</w:t>
      </w:r>
    </w:p>
    <w:p w:rsidR="002B3257" w:rsidRPr="005F3E6A" w:rsidRDefault="002B3257" w:rsidP="002B3257">
      <w:pPr>
        <w:rPr>
          <w:rFonts w:ascii="Courier New" w:hAnsi="Courier New"/>
          <w:sz w:val="20"/>
          <w:lang w:val="en-GB"/>
        </w:rPr>
      </w:pPr>
    </w:p>
    <w:p w:rsidR="006B1460" w:rsidRPr="005F3E6A" w:rsidRDefault="006B1460" w:rsidP="002B3257">
      <w:pPr>
        <w:rPr>
          <w:rFonts w:ascii="Courier New" w:hAnsi="Courier New"/>
          <w:sz w:val="20"/>
          <w:lang w:val="en-GB"/>
        </w:rPr>
      </w:pPr>
    </w:p>
    <w:p w:rsidR="00D94582" w:rsidRPr="005F3E6A" w:rsidRDefault="00D94582" w:rsidP="002B3257">
      <w:pPr>
        <w:rPr>
          <w:rFonts w:ascii="Courier New" w:hAnsi="Courier New"/>
          <w:sz w:val="20"/>
          <w:lang w:val="en-GB"/>
        </w:rPr>
      </w:pPr>
    </w:p>
    <w:p w:rsidR="006B1460" w:rsidRPr="005F3E6A" w:rsidRDefault="006B1460" w:rsidP="002B3257">
      <w:pPr>
        <w:rPr>
          <w:rFonts w:ascii="Courier New" w:hAnsi="Courier New"/>
          <w:sz w:val="20"/>
          <w:lang w:val="en-GB"/>
        </w:rPr>
      </w:pPr>
    </w:p>
    <w:p w:rsidR="002B3257" w:rsidRPr="005F3E6A" w:rsidRDefault="006B1460" w:rsidP="006B1460">
      <w:pPr>
        <w:pStyle w:val="BodyText"/>
        <w:shd w:val="clear" w:color="auto" w:fill="FFFFFF"/>
        <w:spacing w:line="300" w:lineRule="atLeast"/>
        <w:rPr>
          <w:rFonts w:ascii="Liberation Serif;Liberation Ser" w:hAnsi="Liberation Serif;Liberation Ser"/>
          <w:lang w:val="en-GB"/>
        </w:rPr>
      </w:pPr>
      <w:r w:rsidRPr="005F3E6A">
        <w:rPr>
          <w:rFonts w:ascii="Liberation Serif;Liberation Ser" w:hAnsi="Liberation Serif;Liberation Ser"/>
          <w:highlight w:val="white"/>
          <w:lang w:val="en-GB"/>
        </w:rPr>
        <w:t>There are not many new readings from ScanARRAY. The 3 new events were not new but explosions in the NNSN data bas</w:t>
      </w:r>
      <w:r w:rsidR="00D94582" w:rsidRPr="005F3E6A">
        <w:rPr>
          <w:rFonts w:ascii="Liberation Serif;Liberation Ser" w:hAnsi="Liberation Serif;Liberation Ser"/>
          <w:highlight w:val="white"/>
          <w:lang w:val="en-GB"/>
        </w:rPr>
        <w:t>e (#21, #22 and  #24) (Figure 16</w:t>
      </w:r>
      <w:r w:rsidRPr="005F3E6A">
        <w:rPr>
          <w:rFonts w:ascii="Liberation Serif;Liberation Ser" w:hAnsi="Liberation Serif;Liberation Ser"/>
          <w:highlight w:val="white"/>
          <w:lang w:val="en-GB"/>
        </w:rPr>
        <w:t>).</w:t>
      </w:r>
    </w:p>
    <w:p w:rsidR="006B1460" w:rsidRPr="005F3E6A" w:rsidRDefault="00EB5AEB" w:rsidP="002B3257">
      <w:pPr>
        <w:shd w:val="clear" w:color="auto" w:fill="FFFFFF"/>
        <w:spacing w:line="255" w:lineRule="atLeast"/>
        <w:rPr>
          <w:rFonts w:ascii="Courier New;Courier New MSFontS" w:hAnsi="Courier New;Courier New MSFontS"/>
          <w:sz w:val="20"/>
          <w:highlight w:val="white"/>
          <w:lang w:val="en-GB"/>
        </w:rPr>
      </w:pPr>
      <w:r>
        <w:rPr>
          <w:rFonts w:ascii="Liberation Serif" w:hAnsi="Liberation Serif"/>
          <w:noProof/>
          <w:szCs w:val="24"/>
          <w:lang w:val="en-GB"/>
        </w:rPr>
        <w:drawing>
          <wp:anchor distT="0" distB="0" distL="114300" distR="114300" simplePos="0" relativeHeight="251652608" behindDoc="0" locked="0" layoutInCell="1" allowOverlap="1">
            <wp:simplePos x="0" y="0"/>
            <wp:positionH relativeFrom="column">
              <wp:posOffset>29210</wp:posOffset>
            </wp:positionH>
            <wp:positionV relativeFrom="paragraph">
              <wp:posOffset>135255</wp:posOffset>
            </wp:positionV>
            <wp:extent cx="5193665" cy="3628390"/>
            <wp:effectExtent l="57150" t="38100" r="45085" b="10160"/>
            <wp:wrapNone/>
            <wp:docPr id="1" name="Picture 19"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6"/>
                    <pic:cNvPicPr>
                      <a:picLocks noChangeAspect="1" noChangeArrowheads="1"/>
                    </pic:cNvPicPr>
                  </pic:nvPicPr>
                  <pic:blipFill>
                    <a:blip r:embed="rId25" cstate="print"/>
                    <a:srcRect l="17374" t="19745" r="55397" b="28770"/>
                    <a:stretch>
                      <a:fillRect/>
                    </a:stretch>
                  </pic:blipFill>
                  <pic:spPr bwMode="auto">
                    <a:xfrm>
                      <a:off x="0" y="0"/>
                      <a:ext cx="5193665" cy="3628390"/>
                    </a:xfrm>
                    <a:prstGeom prst="rect">
                      <a:avLst/>
                    </a:prstGeom>
                    <a:ln w="38160" cap="flat">
                      <a:solidFill>
                        <a:srgbClr val="000000"/>
                      </a:solidFill>
                      <a:miter lim="800000"/>
                      <a:headEnd/>
                      <a:tailEnd/>
                    </a:ln>
                    <a:effectLst/>
                  </pic:spPr>
                </pic:pic>
              </a:graphicData>
            </a:graphic>
          </wp:anchor>
        </w:drawing>
      </w:r>
    </w:p>
    <w:p w:rsidR="006B1460" w:rsidRPr="005F3E6A" w:rsidRDefault="006B1460" w:rsidP="002B3257">
      <w:pPr>
        <w:shd w:val="clear" w:color="auto" w:fill="FFFFFF"/>
        <w:spacing w:line="255" w:lineRule="atLeast"/>
        <w:rPr>
          <w:rFonts w:ascii="Courier New;Courier New MSFontS" w:hAnsi="Courier New;Courier New MSFontS"/>
          <w:sz w:val="20"/>
          <w:highlight w:val="white"/>
          <w:lang w:val="en-GB"/>
        </w:rPr>
      </w:pPr>
    </w:p>
    <w:p w:rsidR="002B3257" w:rsidRPr="005F3E6A" w:rsidRDefault="002B3257" w:rsidP="002B3257">
      <w:pPr>
        <w:shd w:val="clear" w:color="auto" w:fill="FFFFFF"/>
        <w:spacing w:line="255" w:lineRule="atLeast"/>
        <w:rPr>
          <w:rFonts w:ascii="Courier New;Courier New MSFontS" w:hAnsi="Courier New;Courier New MSFontS"/>
          <w:sz w:val="20"/>
          <w:highlight w:val="white"/>
          <w:lang w:val="en-GB"/>
        </w:rPr>
      </w:pPr>
    </w:p>
    <w:p w:rsidR="002B3257" w:rsidRPr="005F3E6A" w:rsidRDefault="002B3257" w:rsidP="002B3257">
      <w:pPr>
        <w:shd w:val="clear" w:color="auto" w:fill="FFFFFF"/>
        <w:spacing w:line="255" w:lineRule="atLeast"/>
        <w:rPr>
          <w:rFonts w:ascii="Courier New;Courier New MSFontS" w:hAnsi="Courier New;Courier New MSFontS"/>
          <w:sz w:val="20"/>
          <w:highlight w:val="white"/>
          <w:lang w:val="en-GB"/>
        </w:rPr>
      </w:pPr>
    </w:p>
    <w:p w:rsidR="002B3257" w:rsidRPr="005F3E6A" w:rsidRDefault="002B3257" w:rsidP="002B3257">
      <w:pPr>
        <w:shd w:val="clear" w:color="auto" w:fill="FFFFFF"/>
        <w:spacing w:line="255" w:lineRule="atLeast"/>
        <w:rPr>
          <w:rFonts w:ascii="Courier New;Courier New MSFontS" w:hAnsi="Courier New;Courier New MSFontS"/>
          <w:sz w:val="20"/>
          <w:highlight w:val="white"/>
          <w:lang w:val="en-GB"/>
        </w:rPr>
      </w:pPr>
    </w:p>
    <w:p w:rsidR="002B3257" w:rsidRPr="005F3E6A" w:rsidRDefault="002B3257" w:rsidP="002B3257">
      <w:pPr>
        <w:shd w:val="clear" w:color="auto" w:fill="FFFFFF"/>
        <w:spacing w:line="255" w:lineRule="atLeast"/>
        <w:rPr>
          <w:rFonts w:ascii="Courier New;Courier New MSFontS" w:hAnsi="Courier New;Courier New MSFontS"/>
          <w:sz w:val="20"/>
          <w:highlight w:val="white"/>
          <w:lang w:val="en-GB"/>
        </w:rPr>
      </w:pPr>
    </w:p>
    <w:p w:rsidR="002B3257" w:rsidRPr="005F3E6A" w:rsidRDefault="002B3257" w:rsidP="002B3257">
      <w:pPr>
        <w:shd w:val="clear" w:color="auto" w:fill="FFFFFF"/>
        <w:spacing w:line="255" w:lineRule="atLeast"/>
        <w:rPr>
          <w:rFonts w:ascii="Courier New;Courier New MSFontS" w:hAnsi="Courier New;Courier New MSFontS"/>
          <w:sz w:val="20"/>
          <w:highlight w:val="white"/>
          <w:lang w:val="en-GB"/>
        </w:rPr>
      </w:pPr>
    </w:p>
    <w:p w:rsidR="002B3257" w:rsidRPr="005F3E6A" w:rsidRDefault="002B3257" w:rsidP="002B3257">
      <w:pPr>
        <w:shd w:val="clear" w:color="auto" w:fill="FFFFFF"/>
        <w:spacing w:line="255" w:lineRule="atLeast"/>
        <w:rPr>
          <w:rFonts w:ascii="Courier New;Courier New MSFontS" w:hAnsi="Courier New;Courier New MSFontS"/>
          <w:sz w:val="20"/>
          <w:highlight w:val="white"/>
          <w:lang w:val="en-GB"/>
        </w:rPr>
      </w:pPr>
    </w:p>
    <w:p w:rsidR="002B3257" w:rsidRDefault="002B3257" w:rsidP="002B3257">
      <w:pPr>
        <w:shd w:val="clear" w:color="auto" w:fill="FFFFFF"/>
        <w:spacing w:line="255" w:lineRule="atLeast"/>
        <w:rPr>
          <w:rFonts w:ascii="Courier New;Courier New MSFontS" w:hAnsi="Courier New;Courier New MSFontS"/>
          <w:sz w:val="20"/>
          <w:highlight w:val="white"/>
          <w:lang w:val="en-GB"/>
        </w:rPr>
      </w:pPr>
      <w:r>
        <w:rPr>
          <w:rFonts w:ascii="Courier New;Courier New MSFontS" w:hAnsi="Courier New;Courier New MSFontS"/>
          <w:sz w:val="20"/>
          <w:highlight w:val="white"/>
          <w:lang w:val="en-GB"/>
        </w:rPr>
        <w:t xml:space="preserve"> </w:t>
      </w:r>
    </w:p>
    <w:p w:rsidR="002B3257" w:rsidRDefault="002B3257" w:rsidP="002B3257">
      <w:pPr>
        <w:shd w:val="clear" w:color="auto" w:fill="FFFFFF"/>
        <w:spacing w:line="255" w:lineRule="atLeast"/>
        <w:rPr>
          <w:rFonts w:ascii="Courier New;Courier New MSFontS" w:hAnsi="Courier New;Courier New MSFontS"/>
          <w:sz w:val="20"/>
          <w:highlight w:val="white"/>
          <w:lang w:val="en-GB"/>
        </w:rPr>
      </w:pPr>
    </w:p>
    <w:p w:rsidR="002B3257" w:rsidRDefault="002B3257" w:rsidP="002B3257">
      <w:pPr>
        <w:shd w:val="clear" w:color="auto" w:fill="FFFFFF"/>
        <w:spacing w:line="255" w:lineRule="atLeast"/>
        <w:rPr>
          <w:rFonts w:ascii="Courier New;Courier New MSFontS" w:hAnsi="Courier New;Courier New MSFontS"/>
          <w:sz w:val="20"/>
          <w:highlight w:val="white"/>
          <w:lang w:val="en-GB"/>
        </w:rPr>
      </w:pPr>
    </w:p>
    <w:p w:rsidR="002B3257" w:rsidRDefault="002B3257" w:rsidP="002B3257">
      <w:pPr>
        <w:shd w:val="clear" w:color="auto" w:fill="FFFFFF"/>
        <w:spacing w:line="255" w:lineRule="atLeast"/>
        <w:rPr>
          <w:rFonts w:ascii="Courier New;Courier New MSFontS" w:hAnsi="Courier New;Courier New MSFontS"/>
          <w:sz w:val="20"/>
          <w:highlight w:val="white"/>
          <w:lang w:val="en-GB"/>
        </w:rPr>
      </w:pPr>
    </w:p>
    <w:p w:rsidR="002B3257" w:rsidRDefault="002B3257" w:rsidP="002B3257">
      <w:pPr>
        <w:shd w:val="clear" w:color="auto" w:fill="FFFFFF"/>
        <w:spacing w:line="255" w:lineRule="atLeast"/>
        <w:rPr>
          <w:rFonts w:ascii="Courier New;Courier New MSFontS" w:hAnsi="Courier New;Courier New MSFontS"/>
          <w:sz w:val="20"/>
          <w:highlight w:val="white"/>
          <w:lang w:val="en-GB"/>
        </w:rPr>
      </w:pPr>
    </w:p>
    <w:p w:rsidR="002B3257" w:rsidRPr="005F3E6A" w:rsidRDefault="002B3257" w:rsidP="002B3257">
      <w:pPr>
        <w:shd w:val="clear" w:color="auto" w:fill="FFFFFF"/>
        <w:spacing w:line="255" w:lineRule="atLeast"/>
        <w:rPr>
          <w:rFonts w:ascii="Courier New;Courier New MSFontS" w:hAnsi="Courier New;Courier New MSFontS"/>
          <w:sz w:val="20"/>
          <w:highlight w:val="white"/>
          <w:lang w:val="en-GB"/>
        </w:rPr>
      </w:pPr>
    </w:p>
    <w:p w:rsidR="002B3257" w:rsidRPr="005F3E6A" w:rsidRDefault="005F3E6A" w:rsidP="002B3257">
      <w:pPr>
        <w:shd w:val="clear" w:color="auto" w:fill="FFFFFF"/>
        <w:spacing w:line="255" w:lineRule="atLeast"/>
        <w:jc w:val="center"/>
        <w:rPr>
          <w:rFonts w:ascii="Courier New;Courier New MSFontS" w:hAnsi="Courier New;Courier New MSFontS"/>
          <w:sz w:val="20"/>
          <w:highlight w:val="white"/>
          <w:lang w:val="en-GB"/>
        </w:rPr>
      </w:pPr>
      <w:r>
        <w:rPr>
          <w:rFonts w:ascii="Courier New;Courier New MSFontS" w:hAnsi="Courier New;Courier New MSFontS"/>
          <w:noProof/>
          <w:sz w:val="20"/>
          <w:lang w:val="en-GB"/>
        </w:rPr>
        <mc:AlternateContent>
          <mc:Choice Requires="wps">
            <w:drawing>
              <wp:anchor distT="0" distB="0" distL="114300" distR="114300" simplePos="0" relativeHeight="251667968" behindDoc="0" locked="0" layoutInCell="1" allowOverlap="1">
                <wp:simplePos x="0" y="0"/>
                <wp:positionH relativeFrom="column">
                  <wp:posOffset>2078990</wp:posOffset>
                </wp:positionH>
                <wp:positionV relativeFrom="paragraph">
                  <wp:posOffset>97790</wp:posOffset>
                </wp:positionV>
                <wp:extent cx="185420" cy="193040"/>
                <wp:effectExtent l="12065" t="7620" r="12065" b="8890"/>
                <wp:wrapNone/>
                <wp:docPr id="30"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19304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F5957" id="Oval 31" o:spid="_x0000_s1026" style="position:absolute;margin-left:163.7pt;margin-top:7.7pt;width:14.6pt;height:1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" filled="f" strokeweight="1pt"/>
            </w:pict>
          </mc:Fallback>
        </mc:AlternateContent>
      </w:r>
    </w:p>
    <w:p w:rsidR="002B3257" w:rsidRPr="005F3E6A" w:rsidRDefault="005F3E6A" w:rsidP="002B3257">
      <w:pPr>
        <w:pStyle w:val="BodyText"/>
        <w:shd w:val="clear" w:color="auto" w:fill="FFFFFF"/>
        <w:spacing w:line="255" w:lineRule="atLeast"/>
        <w:rPr>
          <w:b/>
          <w:bCs/>
          <w:lang w:val="en-GB"/>
        </w:rPr>
      </w:pPr>
      <w:r>
        <w:rPr>
          <w:b/>
          <w:bCs/>
          <w:noProof/>
          <w:lang w:val="en-GB"/>
        </w:rPr>
        <mc:AlternateContent>
          <mc:Choice Requires="wps">
            <w:drawing>
              <wp:anchor distT="0" distB="0" distL="114300" distR="114300" simplePos="0" relativeHeight="251668992" behindDoc="0" locked="0" layoutInCell="1" allowOverlap="1">
                <wp:simplePos x="0" y="0"/>
                <wp:positionH relativeFrom="column">
                  <wp:posOffset>2228850</wp:posOffset>
                </wp:positionH>
                <wp:positionV relativeFrom="paragraph">
                  <wp:posOffset>71755</wp:posOffset>
                </wp:positionV>
                <wp:extent cx="157480" cy="157480"/>
                <wp:effectExtent l="9525" t="10160" r="13970" b="13335"/>
                <wp:wrapNone/>
                <wp:docPr id="29"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57480"/>
                        </a:xfrm>
                        <a:prstGeom prst="ellipse">
                          <a:avLst/>
                        </a:prstGeom>
                        <a:noFill/>
                        <a:ln w="127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3EB2B2" id="Oval 32" o:spid="_x0000_s1026" style="position:absolute;margin-left:175.5pt;margin-top:5.65pt;width:12.4pt;height:1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" filled="f" strokecolor="#92d050" strokeweight="1pt"/>
            </w:pict>
          </mc:Fallback>
        </mc:AlternateContent>
      </w:r>
    </w:p>
    <w:p w:rsidR="002B3257" w:rsidRPr="005F3E6A" w:rsidRDefault="002B3257" w:rsidP="002B3257">
      <w:pPr>
        <w:pStyle w:val="BodyText"/>
        <w:shd w:val="clear" w:color="auto" w:fill="FFFFFF"/>
        <w:spacing w:line="255" w:lineRule="atLeast"/>
        <w:rPr>
          <w:b/>
          <w:bCs/>
          <w:lang w:val="en-GB"/>
        </w:rPr>
      </w:pPr>
    </w:p>
    <w:p w:rsidR="002B3257" w:rsidRPr="005F3E6A" w:rsidRDefault="005F3E6A" w:rsidP="002B3257">
      <w:pPr>
        <w:pStyle w:val="BodyText"/>
        <w:shd w:val="clear" w:color="auto" w:fill="FFFFFF"/>
        <w:spacing w:line="255" w:lineRule="atLeast"/>
        <w:rPr>
          <w:b/>
          <w:bCs/>
          <w:lang w:val="en-GB"/>
        </w:rPr>
      </w:pPr>
      <w:r>
        <w:rPr>
          <w:b/>
          <w:bCs/>
          <w:noProof/>
          <w:lang w:val="en-GB"/>
        </w:rPr>
        <mc:AlternateContent>
          <mc:Choice Requires="wps">
            <w:drawing>
              <wp:anchor distT="0" distB="0" distL="114300" distR="114300" simplePos="0" relativeHeight="251670016" behindDoc="0" locked="0" layoutInCell="1" allowOverlap="1">
                <wp:simplePos x="0" y="0"/>
                <wp:positionH relativeFrom="column">
                  <wp:posOffset>700405</wp:posOffset>
                </wp:positionH>
                <wp:positionV relativeFrom="paragraph">
                  <wp:posOffset>46990</wp:posOffset>
                </wp:positionV>
                <wp:extent cx="220980" cy="200025"/>
                <wp:effectExtent l="14605" t="12065" r="12065" b="6985"/>
                <wp:wrapNone/>
                <wp:docPr id="2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00025"/>
                        </a:xfrm>
                        <a:prstGeom prst="flowChartConnector">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21358" id="_x0000_t120" coordsize="21600,21600" o:spt="120" path="m10800,qx,10800,10800,21600,21600,10800,10800,xe">
                <v:path gradientshapeok="t" o:connecttype="custom" o:connectlocs="10800,0;3163,3163;0,10800;3163,18437;10800,21600;18437,18437;21600,10800;18437,3163" textboxrect="3163,3163,18437,18437"/>
              </v:shapetype>
              <v:shape id="AutoShape 33" o:spid="_x0000_s1026" type="#_x0000_t120" style="position:absolute;margin-left:55.15pt;margin-top:3.7pt;width:17.4pt;height:1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" filled="f" strokecolor="red" strokeweight="1pt"/>
            </w:pict>
          </mc:Fallback>
        </mc:AlternateContent>
      </w:r>
    </w:p>
    <w:p w:rsidR="002B3257" w:rsidRPr="005F3E6A" w:rsidRDefault="002B3257" w:rsidP="002B3257">
      <w:pPr>
        <w:pStyle w:val="BodyText"/>
        <w:shd w:val="clear" w:color="auto" w:fill="FFFFFF"/>
        <w:spacing w:line="255" w:lineRule="atLeast"/>
        <w:rPr>
          <w:b/>
          <w:bCs/>
          <w:lang w:val="en-GB"/>
        </w:rPr>
      </w:pPr>
    </w:p>
    <w:p w:rsidR="002B3257" w:rsidRPr="005F3E6A" w:rsidRDefault="002B3257" w:rsidP="002B3257">
      <w:pPr>
        <w:pStyle w:val="BodyText"/>
        <w:shd w:val="clear" w:color="auto" w:fill="FFFFFF"/>
        <w:spacing w:line="255" w:lineRule="atLeast"/>
        <w:rPr>
          <w:b/>
          <w:bCs/>
          <w:lang w:val="en-GB"/>
        </w:rPr>
      </w:pPr>
    </w:p>
    <w:p w:rsidR="002B3257" w:rsidRPr="005F3E6A" w:rsidRDefault="002B3257" w:rsidP="002B3257">
      <w:pPr>
        <w:pStyle w:val="BodyText"/>
        <w:shd w:val="clear" w:color="auto" w:fill="FFFFFF"/>
        <w:spacing w:line="255" w:lineRule="atLeast"/>
        <w:rPr>
          <w:b/>
          <w:bCs/>
          <w:lang w:val="en-GB"/>
        </w:rPr>
      </w:pPr>
    </w:p>
    <w:p w:rsidR="002B3257" w:rsidRPr="005F3E6A" w:rsidRDefault="002B3257" w:rsidP="002B3257">
      <w:pPr>
        <w:pStyle w:val="BodyText"/>
        <w:shd w:val="clear" w:color="auto" w:fill="FFFFFF"/>
        <w:spacing w:line="255" w:lineRule="atLeast"/>
        <w:rPr>
          <w:lang w:val="en-GB"/>
        </w:rPr>
      </w:pPr>
      <w:r w:rsidRPr="005F3E6A">
        <w:rPr>
          <w:b/>
          <w:bCs/>
          <w:lang w:val="en-GB"/>
        </w:rPr>
        <w:t xml:space="preserve">Figure </w:t>
      </w:r>
      <w:r w:rsidR="00D94582" w:rsidRPr="005F3E6A">
        <w:rPr>
          <w:b/>
          <w:bCs/>
          <w:lang w:val="en-GB"/>
        </w:rPr>
        <w:t>16</w:t>
      </w:r>
      <w:r w:rsidRPr="005F3E6A">
        <w:rPr>
          <w:b/>
          <w:bCs/>
          <w:lang w:val="en-GB"/>
        </w:rPr>
        <w:t xml:space="preserve">: </w:t>
      </w:r>
      <w:r w:rsidRPr="005F3E6A">
        <w:rPr>
          <w:lang w:val="en-GB"/>
        </w:rPr>
        <w:t>The old (black points) and new locations (red points) of the 33 events from ScanARRAY integrated with NNSN data. New events circled with blue colour (</w:t>
      </w:r>
      <w:r w:rsidR="00242A9A" w:rsidRPr="005F3E6A">
        <w:rPr>
          <w:lang w:val="en-GB"/>
        </w:rPr>
        <w:t>Circles with black, green, red refers to event number 22, 21 and 24 respectively</w:t>
      </w:r>
      <w:r w:rsidRPr="005F3E6A">
        <w:rPr>
          <w:lang w:val="en-GB"/>
        </w:rPr>
        <w:t>).</w:t>
      </w:r>
    </w:p>
    <w:p w:rsidR="006B1460" w:rsidRPr="005F3E6A" w:rsidRDefault="006B1460" w:rsidP="002B3257">
      <w:pPr>
        <w:pStyle w:val="BodyText"/>
        <w:shd w:val="clear" w:color="auto" w:fill="FFFFFF"/>
        <w:spacing w:line="255" w:lineRule="atLeast"/>
        <w:rPr>
          <w:lang w:val="en-GB"/>
        </w:rPr>
      </w:pPr>
    </w:p>
    <w:p w:rsidR="006B1460" w:rsidRPr="005F3E6A" w:rsidRDefault="006B1460" w:rsidP="002B3257">
      <w:pPr>
        <w:pStyle w:val="BodyText"/>
        <w:shd w:val="clear" w:color="auto" w:fill="FFFFFF"/>
        <w:spacing w:line="255" w:lineRule="atLeast"/>
        <w:rPr>
          <w:lang w:val="en-GB"/>
        </w:rPr>
      </w:pPr>
    </w:p>
    <w:p w:rsidR="006B1460" w:rsidRPr="005F3E6A" w:rsidRDefault="006B1460" w:rsidP="002B3257">
      <w:pPr>
        <w:pStyle w:val="BodyText"/>
        <w:shd w:val="clear" w:color="auto" w:fill="FFFFFF"/>
        <w:spacing w:line="255" w:lineRule="atLeast"/>
        <w:rPr>
          <w:lang w:val="en-GB"/>
        </w:rPr>
      </w:pPr>
    </w:p>
    <w:p w:rsidR="00D94582" w:rsidRPr="005F3E6A" w:rsidRDefault="00D94582" w:rsidP="002B3257">
      <w:pPr>
        <w:pStyle w:val="BodyText"/>
        <w:shd w:val="clear" w:color="auto" w:fill="FFFFFF"/>
        <w:spacing w:line="255" w:lineRule="atLeast"/>
        <w:rPr>
          <w:lang w:val="en-GB"/>
        </w:rPr>
      </w:pPr>
    </w:p>
    <w:p w:rsidR="00D94582" w:rsidRPr="005F3E6A" w:rsidRDefault="00D94582" w:rsidP="002B3257">
      <w:pPr>
        <w:pStyle w:val="BodyText"/>
        <w:shd w:val="clear" w:color="auto" w:fill="FFFFFF"/>
        <w:spacing w:line="255" w:lineRule="atLeast"/>
        <w:rPr>
          <w:lang w:val="en-GB"/>
        </w:rPr>
      </w:pPr>
    </w:p>
    <w:p w:rsidR="00F00A30" w:rsidRPr="005F3E6A" w:rsidRDefault="00CA6A9D" w:rsidP="002B3257">
      <w:pPr>
        <w:pStyle w:val="BodyText"/>
        <w:shd w:val="clear" w:color="auto" w:fill="FFFFFF"/>
        <w:spacing w:line="300" w:lineRule="atLeast"/>
        <w:rPr>
          <w:rFonts w:ascii="Liberation Serif;Liberation Ser" w:hAnsi="Liberation Serif;Liberation Ser"/>
          <w:b/>
          <w:bCs/>
          <w:sz w:val="28"/>
          <w:szCs w:val="26"/>
          <w:lang w:val="en-GB"/>
        </w:rPr>
      </w:pPr>
      <w:r w:rsidRPr="005F3E6A">
        <w:rPr>
          <w:rFonts w:ascii="Liberation Serif;Liberation Ser" w:hAnsi="Liberation Serif;Liberation Ser"/>
          <w:b/>
          <w:bCs/>
          <w:sz w:val="28"/>
          <w:szCs w:val="26"/>
          <w:highlight w:val="white"/>
          <w:lang w:val="en-GB"/>
        </w:rPr>
        <w:t>Discussion and c</w:t>
      </w:r>
      <w:r w:rsidR="002B3257" w:rsidRPr="005F3E6A">
        <w:rPr>
          <w:rFonts w:ascii="Liberation Serif;Liberation Ser" w:hAnsi="Liberation Serif;Liberation Ser"/>
          <w:b/>
          <w:bCs/>
          <w:sz w:val="28"/>
          <w:szCs w:val="26"/>
          <w:highlight w:val="white"/>
          <w:lang w:val="en-GB"/>
        </w:rPr>
        <w:t>onclusion</w:t>
      </w:r>
    </w:p>
    <w:p w:rsidR="00242A9A" w:rsidRDefault="00242A9A" w:rsidP="00242A9A">
      <w:pPr>
        <w:pStyle w:val="BodyText"/>
        <w:shd w:val="clear" w:color="auto" w:fill="FFFFFF"/>
        <w:spacing w:line="300" w:lineRule="atLeast"/>
        <w:rPr>
          <w:rFonts w:ascii="Liberation Serif;Liberation Ser" w:hAnsi="Liberation Serif;Liberation Ser"/>
          <w:lang w:val="en-GB"/>
        </w:rPr>
      </w:pPr>
      <w:r w:rsidRPr="00D514A0">
        <w:rPr>
          <w:lang w:val="en-GB"/>
        </w:rPr>
        <w:t>Important contributors to the fault generating mechanisms are believed to be stress associated with spreading of the Mohns, Knipovich and Nansen Ridges and viscous drag und</w:t>
      </w:r>
      <w:r>
        <w:rPr>
          <w:lang w:val="en-GB"/>
        </w:rPr>
        <w:t>erneath the lithosphere (</w:t>
      </w:r>
      <w:r w:rsidRPr="00242A9A">
        <w:rPr>
          <w:i/>
          <w:lang w:val="en-GB"/>
        </w:rPr>
        <w:t>Olesen, 1988</w:t>
      </w:r>
      <w:r w:rsidRPr="00D514A0">
        <w:rPr>
          <w:rFonts w:ascii="Liberation Serif;Liberation Ser" w:hAnsi="Liberation Serif;Liberation Ser"/>
          <w:lang w:val="en-GB"/>
        </w:rPr>
        <w:t>). Reverse faulting in response to horizontal NW–SE compression</w:t>
      </w:r>
      <w:r>
        <w:rPr>
          <w:rFonts w:ascii="Liberation Serif;Liberation Ser" w:hAnsi="Liberation Serif;Liberation Ser"/>
          <w:lang w:val="en-GB"/>
        </w:rPr>
        <w:t xml:space="preserve"> often observed.</w:t>
      </w:r>
      <w:r w:rsidRPr="00D514A0">
        <w:rPr>
          <w:rFonts w:ascii="Liberation Serif;Liberation Ser" w:hAnsi="Liberation Serif;Liberation Ser"/>
          <w:lang w:val="en-GB"/>
        </w:rPr>
        <w:t xml:space="preserve"> The thrust faulting is also consistent with the tectonic regime indicated by the other neotectonic faults in</w:t>
      </w:r>
      <w:r>
        <w:rPr>
          <w:rFonts w:ascii="Liberation Serif;Liberation Ser" w:hAnsi="Liberation Serif;Liberation Ser"/>
          <w:lang w:val="en-GB"/>
        </w:rPr>
        <w:t xml:space="preserve"> Sweden and Finland. (</w:t>
      </w:r>
      <w:r w:rsidRPr="00242A9A">
        <w:rPr>
          <w:rFonts w:ascii="Liberation Serif;Liberation Ser" w:hAnsi="Liberation Serif;Liberation Ser"/>
          <w:i/>
          <w:lang w:val="en-GB"/>
        </w:rPr>
        <w:t>Bungum and  Lindholm, 1996</w:t>
      </w:r>
      <w:r w:rsidRPr="00D514A0">
        <w:rPr>
          <w:rFonts w:ascii="Liberation Serif;Liberation Ser" w:hAnsi="Liberation Serif;Liberation Ser"/>
          <w:lang w:val="en-GB"/>
        </w:rPr>
        <w:t xml:space="preserve">). </w:t>
      </w:r>
    </w:p>
    <w:p w:rsidR="00D94582" w:rsidRPr="00D94582" w:rsidRDefault="00242A9A" w:rsidP="00242A9A">
      <w:pPr>
        <w:pStyle w:val="BodyText"/>
        <w:shd w:val="clear" w:color="auto" w:fill="FFFFFF"/>
        <w:spacing w:line="300" w:lineRule="atLeast"/>
      </w:pPr>
      <w:r w:rsidRPr="005F3E6A">
        <w:rPr>
          <w:lang w:val="en-GB"/>
        </w:rPr>
        <w:t>In Nordland,</w:t>
      </w:r>
      <w:r w:rsidR="00CA6A9D" w:rsidRPr="005F3E6A">
        <w:rPr>
          <w:lang w:val="en-GB"/>
        </w:rPr>
        <w:t xml:space="preserve"> </w:t>
      </w:r>
      <w:r w:rsidRPr="005F3E6A">
        <w:rPr>
          <w:lang w:val="en-GB"/>
        </w:rPr>
        <w:t xml:space="preserve"> inversion of focal mechanisms of earthquakes indicates a coast-perpendicular extensional stress regime with </w:t>
      </w:r>
      <w:r w:rsidR="00D94582" w:rsidRPr="005F3E6A">
        <w:rPr>
          <w:lang w:val="en-GB"/>
        </w:rPr>
        <w:t>shallow earthquakes (Figure 17</w:t>
      </w:r>
      <w:r w:rsidRPr="005F3E6A">
        <w:rPr>
          <w:lang w:val="en-GB"/>
        </w:rPr>
        <w:t>), which is directly opposite to what is found along the margin farther offshore (</w:t>
      </w:r>
      <w:r w:rsidRPr="005F3E6A">
        <w:rPr>
          <w:i/>
          <w:lang w:val="en-GB"/>
        </w:rPr>
        <w:t>Hicks et al. 2000, Bungum et al. 2010</w:t>
      </w:r>
      <w:r w:rsidRPr="005F3E6A">
        <w:rPr>
          <w:lang w:val="en-GB"/>
        </w:rPr>
        <w:t xml:space="preserve">). There are, however, also some strike-slip earthquakes here, with coastparallel compressions. This anomalous stress field (contrasting with the regional one) appears to be associated with a locally enhanced uplift pattern and a related flexuring mechanism. This may in turn be related to remaining glacioisostatic adjustments, but since very recent erosion has taken place in Nordland, the crust there may be strongly flexed, which also would result in coast-perpendicular extension. </w:t>
      </w:r>
      <w:r>
        <w:t>(</w:t>
      </w:r>
      <w:r>
        <w:rPr>
          <w:i/>
        </w:rPr>
        <w:t xml:space="preserve">Olesen </w:t>
      </w:r>
      <w:r w:rsidRPr="00242A9A">
        <w:rPr>
          <w:i/>
        </w:rPr>
        <w:t>et al.</w:t>
      </w:r>
      <w:r>
        <w:rPr>
          <w:i/>
        </w:rPr>
        <w:t>,</w:t>
      </w:r>
      <w:r w:rsidRPr="00242A9A">
        <w:rPr>
          <w:i/>
        </w:rPr>
        <w:t xml:space="preserve"> 2013</w:t>
      </w:r>
      <w:r>
        <w:t xml:space="preserve">) </w:t>
      </w:r>
    </w:p>
    <w:p w:rsidR="00242A9A" w:rsidRDefault="00242A9A" w:rsidP="00242A9A">
      <w:pPr>
        <w:pStyle w:val="BodyText"/>
        <w:shd w:val="clear" w:color="auto" w:fill="FFFFFF"/>
        <w:spacing w:line="300" w:lineRule="atLeast"/>
        <w:rPr>
          <w:rFonts w:ascii="Liberation Serif;Liberation Ser" w:hAnsi="Liberation Serif;Liberation Ser"/>
        </w:rPr>
      </w:pPr>
      <w:r>
        <w:rPr>
          <w:rFonts w:ascii="Liberation Serif;Liberation Ser" w:hAnsi="Liberation Serif;Liberation Ser"/>
        </w:rPr>
        <w:t xml:space="preserve">              </w:t>
      </w:r>
      <w:r w:rsidR="00EB5AEB">
        <w:rPr>
          <w:rFonts w:ascii="Liberation Serif;Liberation Ser" w:hAnsi="Liberation Serif;Liberation Ser"/>
          <w:noProof/>
          <w:lang w:val="en-GB"/>
        </w:rPr>
        <w:drawing>
          <wp:inline distT="0" distB="0" distL="0" distR="0">
            <wp:extent cx="4640580" cy="4729480"/>
            <wp:effectExtent l="57150" t="38100" r="45720" b="1397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6" cstate="print"/>
                    <a:srcRect l="21135" t="14975" r="41435" b="17223"/>
                    <a:stretch>
                      <a:fillRect/>
                    </a:stretch>
                  </pic:blipFill>
                  <pic:spPr bwMode="auto">
                    <a:xfrm>
                      <a:off x="0" y="0"/>
                      <a:ext cx="4640580" cy="4729480"/>
                    </a:xfrm>
                    <a:prstGeom prst="rect">
                      <a:avLst/>
                    </a:prstGeom>
                    <a:noFill/>
                    <a:ln w="38100" cmpd="sng">
                      <a:solidFill>
                        <a:srgbClr val="000000"/>
                      </a:solidFill>
                      <a:miter lim="800000"/>
                      <a:headEnd/>
                      <a:tailEnd/>
                    </a:ln>
                    <a:effectLst/>
                  </pic:spPr>
                </pic:pic>
              </a:graphicData>
            </a:graphic>
          </wp:inline>
        </w:drawing>
      </w:r>
    </w:p>
    <w:p w:rsidR="00242A9A" w:rsidRPr="005F3E6A" w:rsidRDefault="00242A9A" w:rsidP="00242A9A">
      <w:pPr>
        <w:pStyle w:val="BodyText"/>
        <w:shd w:val="clear" w:color="auto" w:fill="FFFFFF"/>
        <w:spacing w:line="300" w:lineRule="atLeast"/>
        <w:rPr>
          <w:lang w:val="en-GB"/>
        </w:rPr>
      </w:pPr>
      <w:r w:rsidRPr="005F3E6A">
        <w:rPr>
          <w:rFonts w:ascii="Liberation Serif;Liberation Ser" w:hAnsi="Liberation Serif;Liberation Ser"/>
          <w:b/>
          <w:lang w:val="en-GB"/>
        </w:rPr>
        <w:t>Figure 1</w:t>
      </w:r>
      <w:r w:rsidR="00D94582" w:rsidRPr="005F3E6A">
        <w:rPr>
          <w:rFonts w:ascii="Liberation Serif;Liberation Ser" w:hAnsi="Liberation Serif;Liberation Ser"/>
          <w:b/>
          <w:lang w:val="en-GB"/>
        </w:rPr>
        <w:t>7</w:t>
      </w:r>
      <w:r w:rsidRPr="005F3E6A">
        <w:rPr>
          <w:rFonts w:ascii="Liberation Serif;Liberation Ser" w:hAnsi="Liberation Serif;Liberation Ser"/>
          <w:b/>
          <w:lang w:val="en-GB"/>
        </w:rPr>
        <w:t xml:space="preserve">: </w:t>
      </w:r>
      <w:r w:rsidRPr="005F3E6A">
        <w:rPr>
          <w:lang w:val="en-GB"/>
        </w:rPr>
        <w:t>Stress orientations, type of faulting and focal depths synthesised from earthquake focal mechanisms and in situ stress measurements (from Fjeldskaar et al.</w:t>
      </w:r>
      <w:r w:rsidR="00F00A30" w:rsidRPr="005F3E6A">
        <w:rPr>
          <w:lang w:val="en-GB"/>
        </w:rPr>
        <w:t>,</w:t>
      </w:r>
      <w:r w:rsidRPr="005F3E6A">
        <w:rPr>
          <w:lang w:val="en-GB"/>
        </w:rPr>
        <w:t xml:space="preserve"> 2000). Areas with sparse data are indicated with question marks. Intensity of yellow indicates intensity of seismicity. Note that offshore depocentres generally coincide with areas of dominating compressional events whereas the coastal areas have a predominantly extensional regime. (Olesen</w:t>
      </w:r>
      <w:r w:rsidR="00AA5FAA" w:rsidRPr="005F3E6A">
        <w:rPr>
          <w:lang w:val="en-GB"/>
        </w:rPr>
        <w:t xml:space="preserve"> </w:t>
      </w:r>
      <w:r w:rsidRPr="005F3E6A">
        <w:rPr>
          <w:lang w:val="en-GB"/>
        </w:rPr>
        <w:t>et al.</w:t>
      </w:r>
      <w:r w:rsidR="00AA5FAA" w:rsidRPr="005F3E6A">
        <w:rPr>
          <w:lang w:val="en-GB"/>
        </w:rPr>
        <w:t>,</w:t>
      </w:r>
      <w:r w:rsidRPr="005F3E6A">
        <w:rPr>
          <w:lang w:val="en-GB"/>
        </w:rPr>
        <w:t xml:space="preserve"> 2013)</w:t>
      </w:r>
    </w:p>
    <w:p w:rsidR="00CA6A9D" w:rsidRPr="005F3E6A" w:rsidRDefault="00CA6A9D" w:rsidP="00242A9A">
      <w:pPr>
        <w:pStyle w:val="BodyText"/>
        <w:shd w:val="clear" w:color="auto" w:fill="FFFFFF"/>
        <w:spacing w:line="300" w:lineRule="atLeast"/>
        <w:rPr>
          <w:rFonts w:ascii="Liberation Serif;Liberation Ser" w:hAnsi="Liberation Serif;Liberation Ser"/>
          <w:lang w:val="en-GB"/>
        </w:rPr>
      </w:pPr>
    </w:p>
    <w:p w:rsidR="00242A9A" w:rsidRPr="00D514A0" w:rsidRDefault="00242A9A" w:rsidP="00242A9A">
      <w:pPr>
        <w:pStyle w:val="BodyText"/>
        <w:shd w:val="clear" w:color="auto" w:fill="FFFFFF"/>
        <w:spacing w:line="300" w:lineRule="atLeast"/>
        <w:rPr>
          <w:lang w:val="en-GB"/>
        </w:rPr>
      </w:pPr>
      <w:r w:rsidRPr="00D514A0">
        <w:rPr>
          <w:lang w:val="en-GB"/>
        </w:rPr>
        <w:t>According to Ol</w:t>
      </w:r>
      <w:r>
        <w:rPr>
          <w:lang w:val="en-GB"/>
        </w:rPr>
        <w:t>esen (1988) and Muir Wood (1989</w:t>
      </w:r>
      <w:r w:rsidRPr="00D514A0">
        <w:rPr>
          <w:lang w:val="en-GB"/>
        </w:rPr>
        <w:t>)</w:t>
      </w:r>
      <w:r>
        <w:rPr>
          <w:lang w:val="en-GB"/>
        </w:rPr>
        <w:t>,</w:t>
      </w:r>
      <w:r w:rsidRPr="00D514A0">
        <w:rPr>
          <w:lang w:val="en-GB"/>
        </w:rPr>
        <w:t xml:space="preserve"> </w:t>
      </w:r>
      <w:r w:rsidR="007971CB">
        <w:rPr>
          <w:lang w:val="en-GB"/>
        </w:rPr>
        <w:t>“</w:t>
      </w:r>
      <w:r w:rsidRPr="00D514A0">
        <w:rPr>
          <w:lang w:val="en-GB"/>
        </w:rPr>
        <w:t>Stuoragurra fault occur along a physiographic border. The mountainous area to the northwest has an average higher elevation than the area to the southeast. The ice was consequently thickest in the southeastern area. This would have involved more depression during the period of maximum glaciation and consequently a greater contribution to the subsequent postglacial stress regime. The differential loading of ice across a prestressed zone of weakness might consequently be sufficient to have caused reactivation of the old zone, and so produce a fault scarp.</w:t>
      </w:r>
      <w:r w:rsidR="007971CB">
        <w:rPr>
          <w:lang w:val="en-GB"/>
        </w:rPr>
        <w:t>”</w:t>
      </w:r>
    </w:p>
    <w:p w:rsidR="00242A9A" w:rsidRPr="00D514A0" w:rsidRDefault="00242A9A" w:rsidP="00242A9A">
      <w:pPr>
        <w:pStyle w:val="BodyText"/>
        <w:shd w:val="clear" w:color="auto" w:fill="FFFFFF"/>
        <w:spacing w:line="300" w:lineRule="atLeast"/>
        <w:rPr>
          <w:lang w:val="en-GB"/>
        </w:rPr>
      </w:pPr>
      <w:r w:rsidRPr="00D514A0">
        <w:rPr>
          <w:rFonts w:ascii="Liberation Serif;Liberation Ser" w:hAnsi="Liberation Serif;Liberation Ser"/>
          <w:lang w:val="en-GB"/>
        </w:rPr>
        <w:t>The added readings for the 2 data sets did not seem to make a significant difference in the alignment of the epicenters in Finnmark.</w:t>
      </w:r>
      <w:r w:rsidRPr="00D514A0">
        <w:rPr>
          <w:lang w:val="en-GB"/>
        </w:rPr>
        <w:t xml:space="preserve"> </w:t>
      </w:r>
      <w:r w:rsidRPr="00D514A0">
        <w:rPr>
          <w:rFonts w:ascii="Liberation Serif;Liberation Ser" w:hAnsi="Liberation Serif;Liberation Ser"/>
          <w:highlight w:val="white"/>
          <w:lang w:val="en-GB"/>
        </w:rPr>
        <w:t>However, the new data provides one fault plane solution. The fault plane solution is not aligned with the fault</w:t>
      </w:r>
      <w:r w:rsidRPr="00D514A0">
        <w:rPr>
          <w:rFonts w:ascii="Liberation Serif;Liberation Ser" w:hAnsi="Liberation Serif;Liberation Ser"/>
          <w:lang w:val="en-GB"/>
        </w:rPr>
        <w:t xml:space="preserve"> which could indicate an uncertain solution. This situation is very common at the level of lower magnitudes (lower than 3).</w:t>
      </w:r>
    </w:p>
    <w:p w:rsidR="00242A9A" w:rsidRDefault="00242A9A" w:rsidP="00242A9A">
      <w:pPr>
        <w:pStyle w:val="BodyText"/>
        <w:shd w:val="clear" w:color="auto" w:fill="FFFFFF"/>
        <w:spacing w:line="300" w:lineRule="atLeast"/>
        <w:rPr>
          <w:rFonts w:ascii="Liberation Serif;Liberation Ser" w:hAnsi="Liberation Serif;Liberation Ser"/>
          <w:lang w:val="en-GB"/>
        </w:rPr>
      </w:pPr>
      <w:r w:rsidRPr="00D514A0">
        <w:rPr>
          <w:rFonts w:ascii="Liberation Serif;Liberation Ser" w:hAnsi="Liberation Serif;Liberation Ser"/>
          <w:lang w:val="en-GB"/>
        </w:rPr>
        <w:t>New fault plane solution (see Fi</w:t>
      </w:r>
      <w:r>
        <w:rPr>
          <w:rFonts w:ascii="Liberation Serif;Liberation Ser" w:hAnsi="Liberation Serif;Liberation Ser"/>
          <w:lang w:val="en-GB"/>
        </w:rPr>
        <w:t xml:space="preserve">gures </w:t>
      </w:r>
      <w:r w:rsidR="00D94582">
        <w:rPr>
          <w:rFonts w:ascii="Liberation Serif;Liberation Ser" w:hAnsi="Liberation Serif;Liberation Ser"/>
          <w:lang w:val="en-GB"/>
        </w:rPr>
        <w:t>18,19</w:t>
      </w:r>
      <w:r w:rsidRPr="00D514A0">
        <w:rPr>
          <w:rFonts w:ascii="Liberation Serif;Liberation Ser" w:hAnsi="Liberation Serif;Liberation Ser"/>
          <w:lang w:val="en-GB"/>
        </w:rPr>
        <w:t>) shows a normal fault pattern with the strike</w:t>
      </w:r>
      <w:r w:rsidR="007971CB">
        <w:rPr>
          <w:rFonts w:ascii="Liberation Serif;Liberation Ser" w:hAnsi="Liberation Serif;Liberation Ser"/>
          <w:lang w:val="en-GB"/>
        </w:rPr>
        <w:t>,</w:t>
      </w:r>
      <w:r w:rsidRPr="00D514A0">
        <w:rPr>
          <w:rFonts w:ascii="Liberation Serif;Liberation Ser" w:hAnsi="Liberation Serif;Liberation Ser"/>
          <w:lang w:val="en-GB"/>
        </w:rPr>
        <w:t xml:space="preserve"> dip</w:t>
      </w:r>
      <w:r w:rsidR="007971CB">
        <w:rPr>
          <w:rFonts w:ascii="Liberation Serif;Liberation Ser" w:hAnsi="Liberation Serif;Liberation Ser"/>
          <w:lang w:val="en-GB"/>
        </w:rPr>
        <w:t xml:space="preserve"> and</w:t>
      </w:r>
      <w:r w:rsidRPr="00D514A0">
        <w:rPr>
          <w:rFonts w:ascii="Liberation Serif;Liberation Ser" w:hAnsi="Liberation Serif;Liberation Ser"/>
          <w:lang w:val="en-GB"/>
        </w:rPr>
        <w:t xml:space="preserve"> slip </w:t>
      </w:r>
      <w:r w:rsidR="007971CB">
        <w:rPr>
          <w:rFonts w:ascii="Liberation Serif;Liberation Ser" w:hAnsi="Liberation Serif;Liberation Ser"/>
          <w:lang w:val="en-GB"/>
        </w:rPr>
        <w:t>of 310  40 -79</w:t>
      </w:r>
      <w:r w:rsidRPr="00D514A0">
        <w:rPr>
          <w:rFonts w:ascii="Liberation Serif;Liberation Ser" w:hAnsi="Liberation Serif;Liberation Ser"/>
          <w:lang w:val="en-GB"/>
        </w:rPr>
        <w:t xml:space="preserve">,  </w:t>
      </w:r>
      <w:r w:rsidR="007971CB">
        <w:rPr>
          <w:rFonts w:ascii="Liberation Serif;Liberation Ser" w:hAnsi="Liberation Serif;Liberation Ser"/>
          <w:lang w:val="en-GB"/>
        </w:rPr>
        <w:t>respectively</w:t>
      </w:r>
      <w:r w:rsidR="005C341A">
        <w:rPr>
          <w:rFonts w:ascii="Liberation Serif;Liberation Ser" w:hAnsi="Liberation Serif;Liberation Ser"/>
          <w:lang w:val="en-GB"/>
        </w:rPr>
        <w:t>.</w:t>
      </w:r>
    </w:p>
    <w:p w:rsidR="007971CB" w:rsidRDefault="007971CB" w:rsidP="00242A9A">
      <w:pPr>
        <w:pStyle w:val="BodyText"/>
        <w:shd w:val="clear" w:color="auto" w:fill="FFFFFF"/>
        <w:spacing w:line="300" w:lineRule="atLeast"/>
        <w:rPr>
          <w:rFonts w:ascii="Liberation Serif;Liberation Ser" w:hAnsi="Liberation Serif;Liberation Ser"/>
          <w:lang w:val="en-GB"/>
        </w:rPr>
      </w:pPr>
    </w:p>
    <w:p w:rsidR="002B3257" w:rsidRDefault="00EB5AEB" w:rsidP="00242A9A">
      <w:pPr>
        <w:pStyle w:val="BodyText"/>
        <w:shd w:val="clear" w:color="auto" w:fill="FFFFFF"/>
        <w:spacing w:line="300" w:lineRule="atLeast"/>
      </w:pPr>
      <w:r>
        <w:rPr>
          <w:noProof/>
          <w:lang w:val="en-GB"/>
        </w:rPr>
        <w:drawing>
          <wp:anchor distT="0" distB="0" distL="0" distR="0" simplePos="0" relativeHeight="251649536" behindDoc="0" locked="0" layoutInCell="1" allowOverlap="1">
            <wp:simplePos x="0" y="0"/>
            <wp:positionH relativeFrom="column">
              <wp:posOffset>4625340</wp:posOffset>
            </wp:positionH>
            <wp:positionV relativeFrom="paragraph">
              <wp:posOffset>1340485</wp:posOffset>
            </wp:positionV>
            <wp:extent cx="911225" cy="762000"/>
            <wp:effectExtent l="19050" t="0" r="3175" b="0"/>
            <wp:wrapSquare wrapText="largest"/>
            <wp:docPr id="2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27" cstate="print"/>
                    <a:srcRect l="74908" t="53992" r="21802" b="37135"/>
                    <a:stretch>
                      <a:fillRect/>
                    </a:stretch>
                  </pic:blipFill>
                  <pic:spPr bwMode="auto">
                    <a:xfrm>
                      <a:off x="0" y="0"/>
                      <a:ext cx="911225" cy="762000"/>
                    </a:xfrm>
                    <a:prstGeom prst="rect">
                      <a:avLst/>
                    </a:prstGeom>
                    <a:noFill/>
                    <a:ln w="9525">
                      <a:noFill/>
                      <a:miter lim="800000"/>
                      <a:headEnd/>
                      <a:tailEnd/>
                    </a:ln>
                  </pic:spPr>
                </pic:pic>
              </a:graphicData>
            </a:graphic>
          </wp:anchor>
        </w:drawing>
      </w:r>
      <w:r w:rsidR="005F3E6A">
        <w:rPr>
          <w:noProof/>
          <w:lang w:val="en-GB"/>
        </w:rPr>
        <mc:AlternateContent>
          <mc:Choice Requires="wps">
            <w:drawing>
              <wp:anchor distT="0" distB="0" distL="114300" distR="114300" simplePos="0" relativeHeight="251665920" behindDoc="0" locked="0" layoutInCell="1" allowOverlap="1">
                <wp:simplePos x="0" y="0"/>
                <wp:positionH relativeFrom="column">
                  <wp:posOffset>3300095</wp:posOffset>
                </wp:positionH>
                <wp:positionV relativeFrom="paragraph">
                  <wp:posOffset>1595120</wp:posOffset>
                </wp:positionV>
                <wp:extent cx="1632585" cy="1386205"/>
                <wp:effectExtent l="13970" t="13970" r="10795" b="9525"/>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2585" cy="138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58A920" id="_x0000_t32" coordsize="21600,21600" o:spt="32" o:oned="t" path="m,l21600,21600e" filled="f">
                <v:path arrowok="t" fillok="f" o:connecttype="none"/>
                <o:lock v:ext="edit" shapetype="t"/>
              </v:shapetype>
              <v:shape id="AutoShape 17" o:spid="_x0000_s1026" type="#_x0000_t32" style="position:absolute;margin-left:259.85pt;margin-top:125.6pt;width:128.55pt;height:109.1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"/>
            </w:pict>
          </mc:Fallback>
        </mc:AlternateContent>
      </w:r>
      <w:r w:rsidR="005F3E6A">
        <w:rPr>
          <w:noProof/>
          <w:lang w:val="en-GB"/>
        </w:rPr>
        <mc:AlternateContent>
          <mc:Choice Requires="wps">
            <w:drawing>
              <wp:anchor distT="0" distB="0" distL="114300" distR="114300" simplePos="0" relativeHeight="251666944" behindDoc="0" locked="0" layoutInCell="1" allowOverlap="1">
                <wp:simplePos x="0" y="0"/>
                <wp:positionH relativeFrom="column">
                  <wp:posOffset>3300095</wp:posOffset>
                </wp:positionH>
                <wp:positionV relativeFrom="paragraph">
                  <wp:posOffset>1819910</wp:posOffset>
                </wp:positionV>
                <wp:extent cx="1908175" cy="1161415"/>
                <wp:effectExtent l="13970" t="10160" r="11430" b="9525"/>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8175" cy="1161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9EE39" id="AutoShape 18" o:spid="_x0000_s1026" type="#_x0000_t32" style="position:absolute;margin-left:259.85pt;margin-top:143.3pt;width:150.25pt;height:91.4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"/>
            </w:pict>
          </mc:Fallback>
        </mc:AlternateContent>
      </w:r>
      <w:r w:rsidR="00242A9A">
        <w:rPr>
          <w:noProof/>
          <w:lang w:val="en-US" w:eastAsia="en-US"/>
        </w:rPr>
        <w:t xml:space="preserve">       </w:t>
      </w:r>
      <w:r>
        <w:rPr>
          <w:noProof/>
          <w:lang w:val="en-GB"/>
        </w:rPr>
        <w:drawing>
          <wp:inline distT="0" distB="0" distL="0" distR="0">
            <wp:extent cx="3745865" cy="3648075"/>
            <wp:effectExtent l="57150" t="38100" r="45085" b="28575"/>
            <wp:docPr id="12"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7"/>
                    <pic:cNvPicPr>
                      <a:picLocks noChangeArrowheads="1"/>
                    </pic:cNvPicPr>
                  </pic:nvPicPr>
                  <pic:blipFill>
                    <a:blip r:embed="rId28" cstate="print"/>
                    <a:srcRect l="1291" t="1263" r="2206" b="5635"/>
                    <a:stretch>
                      <a:fillRect/>
                    </a:stretch>
                  </pic:blipFill>
                  <pic:spPr bwMode="auto">
                    <a:xfrm>
                      <a:off x="0" y="0"/>
                      <a:ext cx="3745865" cy="3648075"/>
                    </a:xfrm>
                    <a:prstGeom prst="rect">
                      <a:avLst/>
                    </a:prstGeom>
                    <a:noFill/>
                    <a:ln w="38100" cmpd="sng">
                      <a:solidFill>
                        <a:srgbClr val="000000"/>
                      </a:solidFill>
                      <a:miter lim="800000"/>
                      <a:headEnd/>
                      <a:tailEnd/>
                    </a:ln>
                    <a:effectLst/>
                  </pic:spPr>
                </pic:pic>
              </a:graphicData>
            </a:graphic>
          </wp:inline>
        </w:drawing>
      </w:r>
    </w:p>
    <w:p w:rsidR="002B3257" w:rsidRPr="005F3E6A" w:rsidRDefault="00242A9A" w:rsidP="002B3257">
      <w:pPr>
        <w:pStyle w:val="BodyText"/>
        <w:shd w:val="clear" w:color="auto" w:fill="FFFFFF"/>
        <w:spacing w:line="300" w:lineRule="atLeast"/>
        <w:rPr>
          <w:rFonts w:ascii="Liberation Serif;Liberation Ser" w:hAnsi="Liberation Serif;Liberation Ser"/>
          <w:lang w:val="en-GB"/>
        </w:rPr>
      </w:pPr>
      <w:r w:rsidRPr="005F3E6A">
        <w:rPr>
          <w:rFonts w:ascii="Liberation Serif;Liberation Ser" w:hAnsi="Liberation Serif;Liberation Ser"/>
          <w:b/>
          <w:lang w:val="en-GB"/>
        </w:rPr>
        <w:t xml:space="preserve">Figure </w:t>
      </w:r>
      <w:r w:rsidR="00D94582" w:rsidRPr="005F3E6A">
        <w:rPr>
          <w:rFonts w:ascii="Liberation Serif;Liberation Ser" w:hAnsi="Liberation Serif;Liberation Ser"/>
          <w:b/>
          <w:lang w:val="en-GB"/>
        </w:rPr>
        <w:t>18</w:t>
      </w:r>
      <w:r w:rsidR="002B3257" w:rsidRPr="005F3E6A">
        <w:rPr>
          <w:rFonts w:ascii="Liberation Serif;Liberation Ser" w:hAnsi="Liberation Serif;Liberation Ser"/>
          <w:b/>
          <w:lang w:val="en-GB"/>
        </w:rPr>
        <w:t>:</w:t>
      </w:r>
      <w:r w:rsidR="002B3257" w:rsidRPr="005F3E6A">
        <w:rPr>
          <w:rFonts w:ascii="Liberation Serif;Liberation Ser" w:hAnsi="Liberation Serif;Liberation Ser"/>
          <w:lang w:val="en-GB"/>
        </w:rPr>
        <w:t xml:space="preserve"> Location of the </w:t>
      </w:r>
      <w:r w:rsidR="005C341A">
        <w:rPr>
          <w:rFonts w:ascii="Liberation Serif;Liberation Ser" w:hAnsi="Liberation Serif;Liberation Ser"/>
          <w:lang w:val="en-US"/>
        </w:rPr>
        <w:t>event with</w:t>
      </w:r>
      <w:r w:rsidR="005C341A" w:rsidRPr="005F3E6A">
        <w:rPr>
          <w:rFonts w:ascii="Liberation Serif;Liberation Ser" w:hAnsi="Liberation Serif;Liberation Ser"/>
          <w:lang w:val="en-GB"/>
        </w:rPr>
        <w:t xml:space="preserve"> </w:t>
      </w:r>
      <w:r w:rsidR="002B3257" w:rsidRPr="005F3E6A">
        <w:rPr>
          <w:rFonts w:ascii="Liberation Serif;Liberation Ser" w:hAnsi="Liberation Serif;Liberation Ser"/>
          <w:lang w:val="en-GB"/>
        </w:rPr>
        <w:t>fault plane solution.</w:t>
      </w:r>
    </w:p>
    <w:p w:rsidR="006A45C3" w:rsidRPr="005F3E6A" w:rsidRDefault="006A45C3" w:rsidP="002B3257">
      <w:pPr>
        <w:pStyle w:val="BodyText"/>
        <w:shd w:val="clear" w:color="auto" w:fill="FFFFFF"/>
        <w:spacing w:line="300" w:lineRule="atLeast"/>
        <w:rPr>
          <w:rFonts w:ascii="Liberation Serif;Liberation Ser" w:hAnsi="Liberation Serif;Liberation Ser"/>
          <w:lang w:val="en-GB"/>
        </w:rPr>
      </w:pPr>
    </w:p>
    <w:p w:rsidR="002B3257" w:rsidRPr="005F3E6A" w:rsidRDefault="005F3E6A" w:rsidP="002B3257">
      <w:pPr>
        <w:pStyle w:val="BodyText"/>
        <w:shd w:val="clear" w:color="auto" w:fill="FFFFFF"/>
        <w:spacing w:line="300" w:lineRule="atLeast"/>
        <w:rPr>
          <w:rFonts w:ascii="Liberation Serif;Liberation Ser" w:hAnsi="Liberation Serif;Liberation Ser"/>
          <w:lang w:val="en-GB"/>
        </w:rPr>
      </w:pPr>
      <w:r>
        <w:rPr>
          <w:rFonts w:ascii="Liberation Serif;Liberation Ser" w:hAnsi="Liberation Serif;Liberation Ser"/>
          <w:noProof/>
          <w:lang w:val="en-GB"/>
        </w:rPr>
        <mc:AlternateContent>
          <mc:Choice Requires="wps">
            <w:drawing>
              <wp:anchor distT="0" distB="0" distL="114300" distR="114300" simplePos="0" relativeHeight="251661824" behindDoc="0" locked="0" layoutInCell="1" allowOverlap="1">
                <wp:simplePos x="0" y="0"/>
                <wp:positionH relativeFrom="column">
                  <wp:posOffset>3083560</wp:posOffset>
                </wp:positionH>
                <wp:positionV relativeFrom="paragraph">
                  <wp:posOffset>257810</wp:posOffset>
                </wp:positionV>
                <wp:extent cx="210185" cy="413385"/>
                <wp:effectExtent l="64135" t="0" r="59055" b="5080"/>
                <wp:wrapNone/>
                <wp:docPr id="2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70113">
                          <a:off x="0" y="0"/>
                          <a:ext cx="210185" cy="413385"/>
                        </a:xfrm>
                        <a:prstGeom prst="downArrow">
                          <a:avLst>
                            <a:gd name="adj1" fmla="val 50000"/>
                            <a:gd name="adj2" fmla="val 4916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C01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6" type="#_x0000_t67" style="position:absolute;margin-left:242.8pt;margin-top:20.3pt;width:16.55pt;height:32.55pt;rotation:-9644591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">
                <v:textbox style="layout-flow:vertical-ideographic"/>
              </v:shape>
            </w:pict>
          </mc:Fallback>
        </mc:AlternateContent>
      </w:r>
      <w:r w:rsidR="00EB5AEB">
        <w:rPr>
          <w:rFonts w:ascii="Liberation Serif;Liberation Ser" w:hAnsi="Liberation Serif;Liberation Ser"/>
          <w:noProof/>
          <w:lang w:val="en-GB"/>
        </w:rPr>
        <w:drawing>
          <wp:anchor distT="0" distB="0" distL="0" distR="0" simplePos="0" relativeHeight="251647488" behindDoc="0" locked="0" layoutInCell="1" allowOverlap="1">
            <wp:simplePos x="0" y="0"/>
            <wp:positionH relativeFrom="column">
              <wp:posOffset>1164590</wp:posOffset>
            </wp:positionH>
            <wp:positionV relativeFrom="paragraph">
              <wp:posOffset>179705</wp:posOffset>
            </wp:positionV>
            <wp:extent cx="3057525" cy="1951990"/>
            <wp:effectExtent l="19050" t="0" r="9525" b="0"/>
            <wp:wrapSquare wrapText="largest"/>
            <wp:docPr id="1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27" cstate="print"/>
                    <a:srcRect l="74908" t="54919" r="21802" b="38333"/>
                    <a:stretch>
                      <a:fillRect/>
                    </a:stretch>
                  </pic:blipFill>
                  <pic:spPr bwMode="auto">
                    <a:xfrm>
                      <a:off x="0" y="0"/>
                      <a:ext cx="3057525" cy="1951990"/>
                    </a:xfrm>
                    <a:prstGeom prst="rect">
                      <a:avLst/>
                    </a:prstGeom>
                    <a:noFill/>
                    <a:ln w="38100">
                      <a:noFill/>
                      <a:miter lim="800000"/>
                      <a:headEnd/>
                      <a:tailEnd/>
                    </a:ln>
                  </pic:spPr>
                </pic:pic>
              </a:graphicData>
            </a:graphic>
          </wp:anchor>
        </w:drawing>
      </w:r>
    </w:p>
    <w:p w:rsidR="002B3257" w:rsidRPr="005F3E6A" w:rsidRDefault="002B3257" w:rsidP="002B3257">
      <w:pPr>
        <w:pStyle w:val="BodyText"/>
        <w:shd w:val="clear" w:color="auto" w:fill="FFFFFF"/>
        <w:spacing w:line="300" w:lineRule="atLeast"/>
        <w:rPr>
          <w:rFonts w:ascii="Liberation Serif;Liberation Ser" w:hAnsi="Liberation Serif;Liberation Ser"/>
          <w:lang w:val="en-GB"/>
        </w:rPr>
      </w:pPr>
    </w:p>
    <w:p w:rsidR="002B3257" w:rsidRPr="005F3E6A" w:rsidRDefault="005F3E6A" w:rsidP="002B3257">
      <w:pPr>
        <w:pStyle w:val="BodyText"/>
        <w:shd w:val="clear" w:color="auto" w:fill="FFFFFF"/>
        <w:spacing w:line="300" w:lineRule="atLeast"/>
        <w:rPr>
          <w:rFonts w:ascii="Liberation Serif;Liberation Ser" w:hAnsi="Liberation Serif;Liberation Ser"/>
          <w:lang w:val="en-GB"/>
        </w:rPr>
      </w:pPr>
      <w:r>
        <w:rPr>
          <w:rFonts w:ascii="Liberation Serif" w:hAnsi="Liberation Serif"/>
          <w:noProof/>
          <w:lang w:val="en-GB"/>
        </w:rPr>
        <mc:AlternateContent>
          <mc:Choice Requires="wps">
            <w:drawing>
              <wp:anchor distT="0" distB="0" distL="114300" distR="114300" simplePos="0" relativeHeight="251664896" behindDoc="0" locked="0" layoutInCell="1" allowOverlap="1">
                <wp:simplePos x="0" y="0"/>
                <wp:positionH relativeFrom="column">
                  <wp:posOffset>2763520</wp:posOffset>
                </wp:positionH>
                <wp:positionV relativeFrom="paragraph">
                  <wp:posOffset>196215</wp:posOffset>
                </wp:positionV>
                <wp:extent cx="260985" cy="239395"/>
                <wp:effectExtent l="1270" t="0" r="4445" b="254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359" w:rsidRPr="000F56C6" w:rsidRDefault="00B05359" w:rsidP="002B3257">
                            <w:pPr>
                              <w:rPr>
                                <w:lang w:val="tr-TR"/>
                              </w:rPr>
                            </w:pPr>
                            <w:r>
                              <w:rPr>
                                <w:lang w:val="tr-TR"/>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217.6pt;margin-top:15.45pt;width:20.55pt;height:18.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ncuAIAAME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" filled="f" stroked="f">
                <v:textbox>
                  <w:txbxContent>
                    <w:p w:rsidR="00B05359" w:rsidRPr="000F56C6" w:rsidRDefault="00B05359" w:rsidP="002B3257">
                      <w:pPr>
                        <w:rPr>
                          <w:lang w:val="tr-TR"/>
                        </w:rPr>
                      </w:pPr>
                      <w:r>
                        <w:rPr>
                          <w:lang w:val="tr-TR"/>
                        </w:rPr>
                        <w:t>T</w:t>
                      </w:r>
                    </w:p>
                  </w:txbxContent>
                </v:textbox>
              </v:shape>
            </w:pict>
          </mc:Fallback>
        </mc:AlternateContent>
      </w:r>
    </w:p>
    <w:p w:rsidR="002B3257" w:rsidRPr="005F3E6A" w:rsidRDefault="005F3E6A" w:rsidP="002B3257">
      <w:pPr>
        <w:pStyle w:val="BodyText"/>
        <w:shd w:val="clear" w:color="auto" w:fill="FFFFFF"/>
        <w:spacing w:line="300" w:lineRule="atLeast"/>
        <w:rPr>
          <w:rFonts w:ascii="Liberation Serif;Liberation Ser" w:hAnsi="Liberation Serif;Liberation Ser"/>
          <w:lang w:val="en-GB"/>
        </w:rPr>
      </w:pPr>
      <w:r>
        <w:rPr>
          <w:rFonts w:ascii="Liberation Serif;Liberation Ser" w:hAnsi="Liberation Serif;Liberation Ser"/>
          <w:noProof/>
          <w:lang w:val="en-GB"/>
        </w:rPr>
        <mc:AlternateContent>
          <mc:Choice Requires="wps">
            <w:drawing>
              <wp:anchor distT="0" distB="0" distL="114300" distR="114300" simplePos="0" relativeHeight="251662848" behindDoc="0" locked="0" layoutInCell="1" allowOverlap="1">
                <wp:simplePos x="0" y="0"/>
                <wp:positionH relativeFrom="column">
                  <wp:posOffset>2502535</wp:posOffset>
                </wp:positionH>
                <wp:positionV relativeFrom="paragraph">
                  <wp:posOffset>217805</wp:posOffset>
                </wp:positionV>
                <wp:extent cx="260985" cy="23939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359" w:rsidRPr="000F56C6" w:rsidRDefault="00B05359" w:rsidP="002B3257">
                            <w:pPr>
                              <w:rPr>
                                <w:lang w:val="tr-TR"/>
                              </w:rPr>
                            </w:pPr>
                            <w:r>
                              <w:rPr>
                                <w:lang w:val="tr-TR"/>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197.05pt;margin-top:17.15pt;width:20.55pt;height:18.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mEhA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" stroked="f">
                <v:textbox>
                  <w:txbxContent>
                    <w:p w:rsidR="00B05359" w:rsidRPr="000F56C6" w:rsidRDefault="00B05359" w:rsidP="002B3257">
                      <w:pPr>
                        <w:rPr>
                          <w:lang w:val="tr-TR"/>
                        </w:rPr>
                      </w:pPr>
                      <w:r>
                        <w:rPr>
                          <w:lang w:val="tr-TR"/>
                        </w:rPr>
                        <w:t>P</w:t>
                      </w:r>
                    </w:p>
                  </w:txbxContent>
                </v:textbox>
              </v:shape>
            </w:pict>
          </mc:Fallback>
        </mc:AlternateContent>
      </w:r>
    </w:p>
    <w:p w:rsidR="006A45C3" w:rsidRPr="005F3E6A" w:rsidRDefault="006A45C3" w:rsidP="002B3257">
      <w:pPr>
        <w:pStyle w:val="BodyText"/>
        <w:shd w:val="clear" w:color="auto" w:fill="FFFFFF"/>
        <w:spacing w:line="300" w:lineRule="atLeast"/>
        <w:rPr>
          <w:rFonts w:ascii="Liberation Serif;Liberation Ser" w:hAnsi="Liberation Serif;Liberation Ser"/>
          <w:lang w:val="en-GB"/>
        </w:rPr>
      </w:pPr>
    </w:p>
    <w:p w:rsidR="002B3257" w:rsidRPr="005F3E6A" w:rsidRDefault="005F3E6A" w:rsidP="002B3257">
      <w:pPr>
        <w:pStyle w:val="BodyText"/>
        <w:shd w:val="clear" w:color="auto" w:fill="FFFFFF"/>
        <w:spacing w:line="300" w:lineRule="atLeast"/>
        <w:rPr>
          <w:rFonts w:ascii="Liberation Serif;Liberation Ser" w:hAnsi="Liberation Serif;Liberation Ser"/>
          <w:lang w:val="en-GB"/>
        </w:rPr>
      </w:pPr>
      <w:r>
        <w:rPr>
          <w:rFonts w:ascii="Liberation Serif;Liberation Ser" w:hAnsi="Liberation Serif;Liberation Ser"/>
          <w:noProof/>
          <w:lang w:val="en-GB"/>
        </w:rPr>
        <mc:AlternateContent>
          <mc:Choice Requires="wps">
            <w:drawing>
              <wp:anchor distT="0" distB="0" distL="114300" distR="114300" simplePos="0" relativeHeight="251663872" behindDoc="0" locked="0" layoutInCell="1" allowOverlap="1">
                <wp:simplePos x="0" y="0"/>
                <wp:positionH relativeFrom="column">
                  <wp:posOffset>2291715</wp:posOffset>
                </wp:positionH>
                <wp:positionV relativeFrom="paragraph">
                  <wp:posOffset>151765</wp:posOffset>
                </wp:positionV>
                <wp:extent cx="260985" cy="239395"/>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359" w:rsidRPr="000F56C6" w:rsidRDefault="00B05359" w:rsidP="002B3257">
                            <w:pPr>
                              <w:rPr>
                                <w:lang w:val="tr-TR"/>
                              </w:rPr>
                            </w:pPr>
                            <w:r>
                              <w:rPr>
                                <w:lang w:val="tr-TR"/>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180.45pt;margin-top:11.95pt;width:20.55pt;height:18.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" filled="f" stroked="f">
                <v:textbox>
                  <w:txbxContent>
                    <w:p w:rsidR="00B05359" w:rsidRPr="000F56C6" w:rsidRDefault="00B05359" w:rsidP="002B3257">
                      <w:pPr>
                        <w:rPr>
                          <w:lang w:val="tr-TR"/>
                        </w:rPr>
                      </w:pPr>
                      <w:r>
                        <w:rPr>
                          <w:lang w:val="tr-TR"/>
                        </w:rPr>
                        <w:t>T</w:t>
                      </w:r>
                    </w:p>
                  </w:txbxContent>
                </v:textbox>
              </v:shape>
            </w:pict>
          </mc:Fallback>
        </mc:AlternateContent>
      </w:r>
    </w:p>
    <w:p w:rsidR="002B3257" w:rsidRPr="005F3E6A" w:rsidRDefault="005F3E6A" w:rsidP="002B3257">
      <w:pPr>
        <w:pStyle w:val="BodyText"/>
        <w:shd w:val="clear" w:color="auto" w:fill="FFFFFF"/>
        <w:spacing w:line="300" w:lineRule="atLeast"/>
        <w:rPr>
          <w:rFonts w:ascii="Liberation Serif;Liberation Ser" w:hAnsi="Liberation Serif;Liberation Ser"/>
          <w:lang w:val="en-GB"/>
        </w:rPr>
      </w:pPr>
      <w:r>
        <w:rPr>
          <w:rFonts w:ascii="Liberation Serif;Liberation Ser" w:hAnsi="Liberation Serif;Liberation Ser"/>
          <w:noProof/>
          <w:lang w:val="en-GB"/>
        </w:rPr>
        <mc:AlternateContent>
          <mc:Choice Requires="wps">
            <w:drawing>
              <wp:anchor distT="0" distB="0" distL="114300" distR="114300" simplePos="0" relativeHeight="251660800" behindDoc="0" locked="0" layoutInCell="1" allowOverlap="1">
                <wp:simplePos x="0" y="0"/>
                <wp:positionH relativeFrom="column">
                  <wp:posOffset>1983105</wp:posOffset>
                </wp:positionH>
                <wp:positionV relativeFrom="paragraph">
                  <wp:posOffset>167640</wp:posOffset>
                </wp:positionV>
                <wp:extent cx="210185" cy="413385"/>
                <wp:effectExtent l="59055" t="15240" r="64135" b="0"/>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0438">
                          <a:off x="0" y="0"/>
                          <a:ext cx="210185" cy="413385"/>
                        </a:xfrm>
                        <a:prstGeom prst="downArrow">
                          <a:avLst>
                            <a:gd name="adj1" fmla="val 50000"/>
                            <a:gd name="adj2" fmla="val 4916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792B4" id="AutoShape 11" o:spid="_x0000_s1026" type="#_x0000_t67" style="position:absolute;margin-left:156.15pt;margin-top:13.2pt;width:16.55pt;height:32.55pt;rotation:2086708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">
                <v:textbox style="layout-flow:vertical-ideographic"/>
              </v:shape>
            </w:pict>
          </mc:Fallback>
        </mc:AlternateContent>
      </w:r>
    </w:p>
    <w:p w:rsidR="002B3257" w:rsidRPr="005F3E6A" w:rsidRDefault="002B3257" w:rsidP="002B3257">
      <w:pPr>
        <w:pStyle w:val="BodyText"/>
        <w:shd w:val="clear" w:color="auto" w:fill="FFFFFF"/>
        <w:spacing w:line="300" w:lineRule="atLeast"/>
        <w:rPr>
          <w:rFonts w:ascii="Liberation Serif;Liberation Ser" w:hAnsi="Liberation Serif;Liberation Ser"/>
          <w:b/>
          <w:lang w:val="en-GB"/>
        </w:rPr>
      </w:pPr>
    </w:p>
    <w:p w:rsidR="006A45C3" w:rsidRPr="005F3E6A" w:rsidRDefault="006A45C3" w:rsidP="002B3257">
      <w:pPr>
        <w:pStyle w:val="BodyText"/>
        <w:shd w:val="clear" w:color="auto" w:fill="FFFFFF"/>
        <w:spacing w:line="300" w:lineRule="atLeast"/>
        <w:rPr>
          <w:rFonts w:ascii="Liberation Serif;Liberation Ser" w:hAnsi="Liberation Serif;Liberation Ser"/>
          <w:b/>
          <w:lang w:val="en-GB"/>
        </w:rPr>
      </w:pPr>
    </w:p>
    <w:p w:rsidR="0046783F" w:rsidRPr="005F3E6A" w:rsidRDefault="00D94582" w:rsidP="002B3257">
      <w:pPr>
        <w:pStyle w:val="BodyText"/>
        <w:shd w:val="clear" w:color="auto" w:fill="FFFFFF"/>
        <w:spacing w:line="300" w:lineRule="atLeast"/>
        <w:rPr>
          <w:rFonts w:ascii="Liberation Serif;Liberation Ser" w:hAnsi="Liberation Serif;Liberation Ser"/>
          <w:lang w:val="en-GB"/>
        </w:rPr>
      </w:pPr>
      <w:r w:rsidRPr="005F3E6A">
        <w:rPr>
          <w:rFonts w:ascii="Liberation Serif;Liberation Ser" w:hAnsi="Liberation Serif;Liberation Ser"/>
          <w:b/>
          <w:lang w:val="en-GB"/>
        </w:rPr>
        <w:t>Figure 19</w:t>
      </w:r>
      <w:r w:rsidR="002B3257" w:rsidRPr="005F3E6A">
        <w:rPr>
          <w:rFonts w:ascii="Liberation Serif;Liberation Ser" w:hAnsi="Liberation Serif;Liberation Ser"/>
          <w:b/>
          <w:lang w:val="en-GB"/>
        </w:rPr>
        <w:t>:</w:t>
      </w:r>
      <w:r w:rsidR="002B3257" w:rsidRPr="005F3E6A">
        <w:rPr>
          <w:rFonts w:ascii="Liberation Serif;Liberation Ser" w:hAnsi="Liberation Serif;Liberation Ser"/>
          <w:lang w:val="en-GB"/>
        </w:rPr>
        <w:t xml:space="preserve"> Forces that effect fault plane solution. </w:t>
      </w:r>
    </w:p>
    <w:p w:rsidR="0046783F" w:rsidRPr="005F3E6A" w:rsidRDefault="0046783F" w:rsidP="002B3257">
      <w:pPr>
        <w:pStyle w:val="BodyText"/>
        <w:shd w:val="clear" w:color="auto" w:fill="FFFFFF"/>
        <w:spacing w:line="300" w:lineRule="atLeast"/>
        <w:rPr>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lang w:val="en-GB"/>
        </w:rPr>
      </w:pPr>
    </w:p>
    <w:p w:rsidR="005C341A" w:rsidRDefault="005C341A" w:rsidP="005C341A">
      <w:pPr>
        <w:pStyle w:val="BodyText"/>
        <w:shd w:val="clear" w:color="auto" w:fill="FFFFFF"/>
        <w:spacing w:line="300" w:lineRule="atLeast"/>
        <w:rPr>
          <w:rFonts w:ascii="Liberation Serif;Liberation Ser" w:hAnsi="Liberation Serif;Liberation Ser"/>
          <w:b/>
          <w:bCs/>
          <w:sz w:val="28"/>
          <w:szCs w:val="28"/>
          <w:lang w:val="en-US"/>
        </w:rPr>
      </w:pPr>
      <w:r w:rsidRPr="005C341A">
        <w:rPr>
          <w:rFonts w:ascii="Liberation Serif;Liberation Ser" w:hAnsi="Liberation Serif;Liberation Ser"/>
          <w:b/>
          <w:bCs/>
          <w:sz w:val="28"/>
          <w:szCs w:val="28"/>
          <w:lang w:val="en-US"/>
        </w:rPr>
        <w:t>Acknowledgemets</w:t>
      </w:r>
    </w:p>
    <w:p w:rsidR="005C341A" w:rsidRPr="005C341A" w:rsidRDefault="005C341A" w:rsidP="005C341A">
      <w:pPr>
        <w:pStyle w:val="BodyText"/>
        <w:shd w:val="clear" w:color="auto" w:fill="FFFFFF"/>
        <w:spacing w:line="300" w:lineRule="atLeast"/>
        <w:rPr>
          <w:rFonts w:ascii="Liberation Serif;Liberation Ser" w:hAnsi="Liberation Serif;Liberation Ser"/>
          <w:b/>
          <w:bCs/>
          <w:sz w:val="28"/>
          <w:szCs w:val="28"/>
          <w:lang w:val="en-US"/>
        </w:rPr>
      </w:pPr>
    </w:p>
    <w:p w:rsidR="0046783F" w:rsidRDefault="005C341A" w:rsidP="002B3257">
      <w:pPr>
        <w:pStyle w:val="BodyText"/>
        <w:shd w:val="clear" w:color="auto" w:fill="FFFFFF"/>
        <w:spacing w:line="300" w:lineRule="atLeast"/>
        <w:rPr>
          <w:rFonts w:ascii="Liberation Serif;Liberation Ser" w:hAnsi="Liberation Serif;Liberation Ser"/>
          <w:bCs/>
          <w:lang w:val="en-US"/>
        </w:rPr>
      </w:pPr>
      <w:r>
        <w:rPr>
          <w:rFonts w:ascii="Liberation Serif;Liberation Ser" w:hAnsi="Liberation Serif;Liberation Ser"/>
          <w:bCs/>
          <w:lang w:val="en-US"/>
        </w:rPr>
        <w:t>Lars Ottem</w:t>
      </w:r>
      <w:r>
        <w:rPr>
          <w:bCs/>
          <w:lang w:val="en-US"/>
        </w:rPr>
        <w:t>ö</w:t>
      </w:r>
      <w:r>
        <w:rPr>
          <w:rFonts w:ascii="Liberation Serif;Liberation Ser" w:hAnsi="Liberation Serif;Liberation Ser"/>
          <w:bCs/>
          <w:lang w:val="en-US"/>
        </w:rPr>
        <w:t xml:space="preserve">ller and Jens Havskov read </w:t>
      </w:r>
      <w:r>
        <w:rPr>
          <w:rFonts w:ascii="Liberation Serif;Liberation Ser" w:hAnsi="Liberation Serif;Liberation Ser" w:hint="eastAsia"/>
          <w:bCs/>
          <w:lang w:val="en-US"/>
        </w:rPr>
        <w:t>this</w:t>
      </w:r>
      <w:r>
        <w:rPr>
          <w:rFonts w:ascii="Liberation Serif;Liberation Ser" w:hAnsi="Liberation Serif;Liberation Ser"/>
          <w:bCs/>
          <w:lang w:val="en-US"/>
        </w:rPr>
        <w:t xml:space="preserve"> report and made valuable suggestions.</w:t>
      </w: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46783F" w:rsidRPr="005F3E6A" w:rsidRDefault="0046783F" w:rsidP="002B3257">
      <w:pPr>
        <w:pStyle w:val="BodyText"/>
        <w:shd w:val="clear" w:color="auto" w:fill="FFFFFF"/>
        <w:spacing w:line="300" w:lineRule="atLeast"/>
        <w:rPr>
          <w:rFonts w:ascii="Liberation Serif;Liberation Ser" w:hAnsi="Liberation Serif;Liberation Ser"/>
          <w:b/>
          <w:bCs/>
          <w:sz w:val="28"/>
          <w:lang w:val="en-GB"/>
        </w:rPr>
      </w:pPr>
    </w:p>
    <w:p w:rsidR="002B3257" w:rsidRDefault="002B3257" w:rsidP="002B3257">
      <w:pPr>
        <w:pStyle w:val="BodyText"/>
        <w:shd w:val="clear" w:color="auto" w:fill="FFFFFF"/>
        <w:spacing w:line="300" w:lineRule="atLeast"/>
        <w:rPr>
          <w:rFonts w:ascii="Liberation Serif;Liberation Ser" w:hAnsi="Liberation Serif;Liberation Ser"/>
          <w:b/>
          <w:bCs/>
          <w:sz w:val="28"/>
        </w:rPr>
      </w:pPr>
      <w:r w:rsidRPr="00F00A30">
        <w:rPr>
          <w:rFonts w:ascii="Liberation Serif;Liberation Ser" w:hAnsi="Liberation Serif;Liberation Ser"/>
          <w:b/>
          <w:bCs/>
          <w:sz w:val="28"/>
        </w:rPr>
        <w:t>References</w:t>
      </w:r>
    </w:p>
    <w:p w:rsidR="00F00A30" w:rsidRPr="00F00A30" w:rsidRDefault="00F00A30" w:rsidP="002B3257">
      <w:pPr>
        <w:pStyle w:val="BodyText"/>
        <w:shd w:val="clear" w:color="auto" w:fill="FFFFFF"/>
        <w:spacing w:line="300" w:lineRule="atLeast"/>
        <w:rPr>
          <w:b/>
          <w:bCs/>
          <w:sz w:val="32"/>
        </w:rPr>
      </w:pPr>
    </w:p>
    <w:p w:rsidR="002B3257" w:rsidRPr="005F3E6A" w:rsidRDefault="002B3257" w:rsidP="002B3257">
      <w:pPr>
        <w:pStyle w:val="BodyText"/>
        <w:numPr>
          <w:ilvl w:val="0"/>
          <w:numId w:val="9"/>
        </w:numPr>
        <w:shd w:val="clear" w:color="auto" w:fill="FFFFFF"/>
        <w:suppressAutoHyphens w:val="0"/>
        <w:spacing w:after="140" w:line="300" w:lineRule="atLeast"/>
        <w:rPr>
          <w:i/>
          <w:iCs/>
          <w:lang w:val="en-GB"/>
        </w:rPr>
      </w:pPr>
      <w:r w:rsidRPr="005F3E6A">
        <w:rPr>
          <w:rFonts w:ascii="Liberation Serif;Liberation Ser" w:hAnsi="Liberation Serif;Liberation Ser"/>
          <w:i/>
          <w:iCs/>
          <w:lang w:val="en-GB"/>
        </w:rPr>
        <w:t xml:space="preserve">National Norwegian Seismic Network (NNSN) database </w:t>
      </w:r>
      <w:hyperlink r:id="rId29" w:anchor="/" w:history="1">
        <w:r w:rsidRPr="005F3E6A">
          <w:rPr>
            <w:rStyle w:val="Hyperlink"/>
            <w:lang w:val="en-GB"/>
          </w:rPr>
          <w:t>http://nnsn.geo.uib.no/nnsn/#/</w:t>
        </w:r>
      </w:hyperlink>
    </w:p>
    <w:p w:rsidR="002B3257" w:rsidRPr="005F3E6A" w:rsidRDefault="002B3257" w:rsidP="002B3257">
      <w:pPr>
        <w:pStyle w:val="BodyText"/>
        <w:numPr>
          <w:ilvl w:val="0"/>
          <w:numId w:val="9"/>
        </w:numPr>
        <w:shd w:val="clear" w:color="auto" w:fill="FFFFFF"/>
        <w:suppressAutoHyphens w:val="0"/>
        <w:spacing w:after="140" w:line="300" w:lineRule="atLeast"/>
        <w:rPr>
          <w:i/>
          <w:iCs/>
          <w:lang w:val="en-GB"/>
        </w:rPr>
      </w:pPr>
      <w:r w:rsidRPr="005F3E6A">
        <w:rPr>
          <w:rFonts w:ascii="Liberation Serif;Liberation Ser" w:hAnsi="Liberation Serif;Liberation Ser"/>
          <w:i/>
          <w:iCs/>
          <w:lang w:val="en-GB"/>
        </w:rPr>
        <w:t>ScanARRAY temporary seismic stations database</w:t>
      </w:r>
      <w:r w:rsidRPr="005F3E6A">
        <w:rPr>
          <w:lang w:val="en-GB"/>
        </w:rPr>
        <w:t xml:space="preserve">  </w:t>
      </w:r>
      <w:hyperlink r:id="rId30" w:history="1">
        <w:r w:rsidRPr="005F3E6A">
          <w:rPr>
            <w:rStyle w:val="Hyperlink"/>
            <w:lang w:val="en-GB"/>
          </w:rPr>
          <w:t>https://geofon.gfz-potsdam.de/waveform/archive/network.php?ncode=1G&amp;year=2012</w:t>
        </w:r>
      </w:hyperlink>
    </w:p>
    <w:p w:rsidR="005C341A" w:rsidRPr="000D3130" w:rsidRDefault="005C341A" w:rsidP="005C341A">
      <w:pPr>
        <w:pStyle w:val="BodyText"/>
        <w:numPr>
          <w:ilvl w:val="0"/>
          <w:numId w:val="9"/>
        </w:numPr>
        <w:shd w:val="clear" w:color="auto" w:fill="FFFFFF"/>
        <w:suppressAutoHyphens w:val="0"/>
        <w:spacing w:after="140" w:line="300" w:lineRule="atLeast"/>
        <w:rPr>
          <w:i/>
          <w:lang w:val="en-US"/>
        </w:rPr>
      </w:pPr>
      <w:r w:rsidRPr="000D3130">
        <w:rPr>
          <w:i/>
        </w:rPr>
        <w:t xml:space="preserve">Dehls, J.F., Olesen, O., Olsen, L., Blikra J.F. L.H., (2000). </w:t>
      </w:r>
      <w:r w:rsidRPr="000D3130">
        <w:rPr>
          <w:i/>
          <w:lang w:val="en-US"/>
        </w:rPr>
        <w:t xml:space="preserve">Quaternary Science Reviews 19 </w:t>
      </w:r>
      <w:r>
        <w:rPr>
          <w:i/>
          <w:lang w:val="en-US"/>
        </w:rPr>
        <w:t>,</w:t>
      </w:r>
      <w:r w:rsidRPr="000D3130">
        <w:rPr>
          <w:i/>
          <w:lang w:val="en-US"/>
        </w:rPr>
        <w:t>1447</w:t>
      </w:r>
      <w:r>
        <w:rPr>
          <w:i/>
          <w:lang w:val="en-US"/>
        </w:rPr>
        <w:t>-</w:t>
      </w:r>
      <w:r w:rsidRPr="000D3130">
        <w:rPr>
          <w:i/>
          <w:lang w:val="en-US"/>
        </w:rPr>
        <w:t>1460</w:t>
      </w:r>
      <w:r>
        <w:rPr>
          <w:i/>
          <w:lang w:val="en-US"/>
        </w:rPr>
        <w:t>.</w:t>
      </w:r>
      <w:r w:rsidRPr="000D3130">
        <w:rPr>
          <w:i/>
          <w:lang w:val="en-US"/>
        </w:rPr>
        <w:t xml:space="preserve"> </w:t>
      </w:r>
    </w:p>
    <w:p w:rsidR="005C341A" w:rsidRPr="000D3130" w:rsidRDefault="005C341A" w:rsidP="005C341A">
      <w:pPr>
        <w:pStyle w:val="BodyText"/>
        <w:numPr>
          <w:ilvl w:val="0"/>
          <w:numId w:val="8"/>
        </w:numPr>
        <w:shd w:val="clear" w:color="auto" w:fill="FFFFFF"/>
        <w:suppressAutoHyphens w:val="0"/>
        <w:spacing w:after="140" w:line="300" w:lineRule="atLeast"/>
        <w:rPr>
          <w:lang w:val="en-US"/>
        </w:rPr>
      </w:pPr>
      <w:r w:rsidRPr="000D3130">
        <w:rPr>
          <w:rFonts w:ascii="Liberation Serif;Liberation Ser" w:hAnsi="Liberation Serif;Liberation Ser"/>
          <w:i/>
          <w:highlight w:val="white"/>
          <w:lang w:val="en-US"/>
        </w:rPr>
        <w:t xml:space="preserve">Thybo, H., Balling, N., Maupin, V., Ritter, J., and Tilmann, F., </w:t>
      </w:r>
      <w:r>
        <w:rPr>
          <w:rFonts w:ascii="Liberation Serif;Liberation Ser" w:hAnsi="Liberation Serif;Liberation Ser"/>
          <w:i/>
          <w:highlight w:val="white"/>
          <w:lang w:val="en-US"/>
        </w:rPr>
        <w:t>(</w:t>
      </w:r>
      <w:r w:rsidRPr="000D3130">
        <w:rPr>
          <w:rFonts w:ascii="Liberation Serif;Liberation Ser" w:hAnsi="Liberation Serif;Liberation Ser"/>
          <w:i/>
          <w:highlight w:val="white"/>
          <w:lang w:val="en-US"/>
        </w:rPr>
        <w:t>2012</w:t>
      </w:r>
      <w:r>
        <w:rPr>
          <w:rFonts w:ascii="Liberation Serif;Liberation Ser" w:hAnsi="Liberation Serif;Liberation Ser"/>
          <w:i/>
          <w:highlight w:val="white"/>
          <w:lang w:val="en-US"/>
        </w:rPr>
        <w:t>)</w:t>
      </w:r>
      <w:r w:rsidRPr="000D3130">
        <w:rPr>
          <w:rFonts w:ascii="Liberation Serif;Liberation Ser" w:hAnsi="Liberation Serif;Liberation Ser"/>
          <w:i/>
          <w:highlight w:val="white"/>
          <w:lang w:val="en-US"/>
        </w:rPr>
        <w:t>, ScanArray Core (1G 2012–2017): The ScanArray consortium, Other/Seismic Network</w:t>
      </w:r>
    </w:p>
    <w:p w:rsidR="005C341A" w:rsidRPr="00053447" w:rsidRDefault="005C341A" w:rsidP="005C341A">
      <w:pPr>
        <w:pStyle w:val="BodyText"/>
        <w:numPr>
          <w:ilvl w:val="0"/>
          <w:numId w:val="8"/>
        </w:numPr>
        <w:shd w:val="clear" w:color="auto" w:fill="FFFFFF"/>
        <w:suppressAutoHyphens w:val="0"/>
        <w:spacing w:after="140" w:line="300" w:lineRule="atLeast"/>
      </w:pPr>
      <w:r w:rsidRPr="00DE53BA">
        <w:rPr>
          <w:rFonts w:ascii="Liberation Serif;Liberation Ser" w:hAnsi="Liberation Serif;Liberation Ser"/>
          <w:i/>
          <w:color w:val="222222"/>
          <w:lang w:val="en-US" w:eastAsia="en-US"/>
        </w:rPr>
        <w:t>Olesen, O. (1988): The Stuoragurra Fault, evidence of neotectonics in the Precambrian of Finnmark, northem Norway. </w:t>
      </w:r>
      <w:r w:rsidRPr="00F31C5F">
        <w:rPr>
          <w:rFonts w:ascii="Liberation Serif;Liberation Ser" w:hAnsi="Liberation Serif;Liberation Ser"/>
          <w:i/>
          <w:color w:val="222222"/>
          <w:lang w:val="en-US" w:eastAsia="en-US"/>
        </w:rPr>
        <w:t>Norsk Geolog</w:t>
      </w:r>
      <w:r w:rsidRPr="00053447">
        <w:rPr>
          <w:rFonts w:ascii="Liberation Serif;Liberation Ser" w:hAnsi="Liberation Serif;Liberation Ser"/>
          <w:i/>
          <w:color w:val="222222"/>
          <w:lang w:eastAsia="en-US"/>
        </w:rPr>
        <w:t>isk Tidsskrift, 68,107-118.</w:t>
      </w:r>
      <w:r>
        <w:rPr>
          <w:rFonts w:ascii="Liberation Serif;Liberation Ser" w:hAnsi="Liberation Serif;Liberation Ser"/>
          <w:i/>
          <w:color w:val="222222"/>
          <w:lang w:eastAsia="en-US"/>
        </w:rPr>
        <w:t xml:space="preserve"> </w:t>
      </w:r>
      <w:r w:rsidRPr="00053447">
        <w:rPr>
          <w:rFonts w:ascii="Liberation Serif;Liberation Ser" w:hAnsi="Liberation Serif;Liberation Ser"/>
          <w:i/>
          <w:color w:val="222222"/>
          <w:lang w:eastAsia="en-US"/>
        </w:rPr>
        <w:t> </w:t>
      </w:r>
    </w:p>
    <w:p w:rsidR="002B3257" w:rsidRPr="005F3E6A" w:rsidRDefault="002B3257" w:rsidP="002B3257">
      <w:pPr>
        <w:pStyle w:val="BodyText"/>
        <w:numPr>
          <w:ilvl w:val="0"/>
          <w:numId w:val="8"/>
        </w:numPr>
        <w:shd w:val="clear" w:color="auto" w:fill="FFFFFF"/>
        <w:suppressAutoHyphens w:val="0"/>
        <w:spacing w:after="140" w:line="300" w:lineRule="atLeast"/>
        <w:rPr>
          <w:rFonts w:ascii="Liberation Serif" w:eastAsia="Noto Sans CJK SC Regular" w:hAnsi="Liberation Serif" w:cs="FreeSans"/>
          <w:kern w:val="2"/>
          <w:lang w:val="en-GB" w:eastAsia="zh-CN" w:bidi="hi-IN"/>
        </w:rPr>
      </w:pPr>
      <w:r w:rsidRPr="005F3E6A">
        <w:rPr>
          <w:rFonts w:ascii="Liberation Serif;Liberation Ser" w:hAnsi="Liberation Serif;Liberation Ser"/>
          <w:i/>
          <w:color w:val="222222"/>
          <w:lang w:val="en-GB" w:eastAsia="en-US"/>
        </w:rPr>
        <w:t xml:space="preserve">Bungum, </w:t>
      </w:r>
      <w:r w:rsidR="00F00A30" w:rsidRPr="005F3E6A">
        <w:rPr>
          <w:rFonts w:ascii="Liberation Serif;Liberation Ser" w:hAnsi="Liberation Serif;Liberation Ser"/>
          <w:i/>
          <w:color w:val="222222"/>
          <w:lang w:val="en-GB" w:eastAsia="en-US"/>
        </w:rPr>
        <w:t>H., Lindholm</w:t>
      </w:r>
      <w:r w:rsidRPr="005F3E6A">
        <w:rPr>
          <w:rFonts w:ascii="Liberation Serif;Liberation Ser" w:hAnsi="Liberation Serif;Liberation Ser"/>
          <w:i/>
          <w:color w:val="222222"/>
          <w:lang w:val="en-GB" w:eastAsia="en-US"/>
        </w:rPr>
        <w:t xml:space="preserve"> </w:t>
      </w:r>
      <w:r w:rsidR="00F00A30" w:rsidRPr="005F3E6A">
        <w:rPr>
          <w:rFonts w:ascii="Liberation Serif;Liberation Ser" w:hAnsi="Liberation Serif;Liberation Ser"/>
          <w:i/>
          <w:color w:val="222222"/>
          <w:lang w:val="en-GB" w:eastAsia="en-US"/>
        </w:rPr>
        <w:t xml:space="preserve">C., ( 1996 ) </w:t>
      </w:r>
      <w:r w:rsidRPr="005F3E6A">
        <w:rPr>
          <w:rFonts w:ascii="Liberation Serif;Liberation Ser" w:hAnsi="Liberation Serif;Liberation Ser"/>
          <w:i/>
          <w:color w:val="222222"/>
          <w:lang w:val="en-GB" w:eastAsia="en-US"/>
        </w:rPr>
        <w:t>Tectonophysics 270, 15–28</w:t>
      </w:r>
    </w:p>
    <w:p w:rsidR="005C341A" w:rsidRPr="00DE53BA" w:rsidRDefault="005C341A" w:rsidP="005C341A">
      <w:pPr>
        <w:pStyle w:val="BodyText"/>
        <w:numPr>
          <w:ilvl w:val="0"/>
          <w:numId w:val="8"/>
        </w:numPr>
        <w:shd w:val="clear" w:color="auto" w:fill="FFFFFF"/>
        <w:suppressAutoHyphens w:val="0"/>
        <w:spacing w:after="140" w:line="300" w:lineRule="atLeast"/>
        <w:rPr>
          <w:i/>
          <w:lang w:val="en-US"/>
        </w:rPr>
      </w:pPr>
      <w:r w:rsidRPr="00DE53BA">
        <w:rPr>
          <w:i/>
          <w:lang w:val="en-US"/>
        </w:rPr>
        <w:t>Olesen, O., Bungum, H., Dehls, J., Lindholm, C., Pascal, C. and Roberts, D. (2013)</w:t>
      </w:r>
      <w:r>
        <w:rPr>
          <w:i/>
          <w:lang w:val="en-US"/>
        </w:rPr>
        <w:t>.</w:t>
      </w:r>
      <w:r w:rsidRPr="00DE53BA">
        <w:rPr>
          <w:i/>
          <w:lang w:val="en-US"/>
        </w:rPr>
        <w:t xml:space="preserve"> Neotectonics, seismicity and contemporary stress field in Norway – mechanisms and implications. In Olsen, L., Fredin, O. and Olesen, O. (eds.) Quaternary Geology of Norway, Geological Survey of Norway Special Publication, 13, 145–174</w:t>
      </w:r>
      <w:r>
        <w:rPr>
          <w:i/>
          <w:lang w:val="en-US"/>
        </w:rPr>
        <w:t>.</w:t>
      </w:r>
      <w:r w:rsidRPr="00DE53BA">
        <w:rPr>
          <w:i/>
          <w:lang w:val="en-US"/>
        </w:rPr>
        <w:t xml:space="preserve"> </w:t>
      </w:r>
    </w:p>
    <w:p w:rsidR="002B3257" w:rsidRPr="005F3E6A" w:rsidRDefault="002B3257" w:rsidP="002B3257">
      <w:pPr>
        <w:pStyle w:val="BodyText"/>
        <w:shd w:val="clear" w:color="auto" w:fill="FFFFFF"/>
        <w:spacing w:line="300" w:lineRule="atLeast"/>
        <w:ind w:left="720"/>
        <w:rPr>
          <w:lang w:val="en-GB"/>
        </w:rPr>
      </w:pPr>
    </w:p>
    <w:p w:rsidR="002B3257" w:rsidRPr="00856297" w:rsidRDefault="002B3257" w:rsidP="002B3257">
      <w:pPr>
        <w:rPr>
          <w:rFonts w:ascii="Arial" w:hAnsi="Arial"/>
          <w:b/>
          <w:lang w:val="en-US"/>
        </w:rPr>
      </w:pPr>
    </w:p>
    <w:sectPr w:rsidR="002B3257" w:rsidRPr="00856297" w:rsidSect="00AA5FAA">
      <w:headerReference w:type="default" r:id="rId31"/>
      <w:footerReference w:type="default" r:id="rId32"/>
      <w:footnotePr>
        <w:pos w:val="beneathText"/>
      </w:footnotePr>
      <w:pgSz w:w="11905" w:h="16837"/>
      <w:pgMar w:top="1440" w:right="1800" w:bottom="1440" w:left="1800" w:header="720" w:footer="720" w:gutter="0"/>
      <w:pgBorders w:zOrder="back" w:display="firstPage">
        <w:top w:val="single" w:sz="12" w:space="1" w:color="auto"/>
        <w:left w:val="single" w:sz="12" w:space="20" w:color="auto"/>
        <w:bottom w:val="single" w:sz="12" w:space="1" w:color="auto"/>
        <w:right w:val="single" w:sz="12" w:space="20"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638" w:rsidRDefault="002E5638" w:rsidP="00856297">
      <w:r>
        <w:separator/>
      </w:r>
    </w:p>
  </w:endnote>
  <w:endnote w:type="continuationSeparator" w:id="0">
    <w:p w:rsidR="002E5638" w:rsidRDefault="002E5638" w:rsidP="00856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charset w:val="02"/>
    <w:family w:val="auto"/>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lbany">
    <w:altName w:val="Arial"/>
    <w:charset w:val="00"/>
    <w:family w:val="swiss"/>
    <w:pitch w:val="variable"/>
  </w:font>
  <w:font w:name="HG Mincho Light J">
    <w:charset w:val="00"/>
    <w:family w:val="auto"/>
    <w:pitch w:val="variable"/>
  </w:font>
  <w:font w:name="Segoe UI">
    <w:panose1 w:val="020B0502040204020203"/>
    <w:charset w:val="00"/>
    <w:family w:val="swiss"/>
    <w:pitch w:val="variable"/>
    <w:sig w:usb0="E10022FF" w:usb1="C000E47F" w:usb2="00000029" w:usb3="00000000" w:csb0="000001DF" w:csb1="00000000"/>
  </w:font>
  <w:font w:name="Liberation Sans">
    <w:panose1 w:val="020B0604020202020204"/>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Arial">
    <w:panose1 w:val="020B0604020202020204"/>
    <w:charset w:val="00"/>
    <w:family w:val="swiss"/>
    <w:pitch w:val="variable"/>
    <w:sig w:usb0="E0002AFF" w:usb1="C0007843" w:usb2="00000009" w:usb3="00000000" w:csb0="000001FF" w:csb1="00000000"/>
  </w:font>
  <w:font w:name="Liberation Serif;Liberation Ser">
    <w:altName w:val="Times New Roman"/>
    <w:panose1 w:val="00000000000000000000"/>
    <w:charset w:val="00"/>
    <w:family w:val="roman"/>
    <w:notTrueType/>
    <w:pitch w:val="default"/>
  </w:font>
  <w:font w:name="Calibri">
    <w:altName w:val="Carlito"/>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urier New;Courier New MSFont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FAA" w:rsidRDefault="005F3E6A">
    <w:pPr>
      <w:pStyle w:val="Footer"/>
      <w:jc w:val="center"/>
    </w:pPr>
    <w:r>
      <w:fldChar w:fldCharType="begin"/>
    </w:r>
    <w:r>
      <w:instrText xml:space="preserve"> PAGE   \* MERGEFORMAT </w:instrText>
    </w:r>
    <w:r>
      <w:fldChar w:fldCharType="separate"/>
    </w:r>
    <w:r>
      <w:rPr>
        <w:noProof/>
      </w:rPr>
      <w:t>1</w:t>
    </w:r>
    <w:r>
      <w:rPr>
        <w:noProof/>
      </w:rPr>
      <w:fldChar w:fldCharType="end"/>
    </w:r>
  </w:p>
  <w:p w:rsidR="00AA5FAA" w:rsidRDefault="00AA5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638" w:rsidRDefault="002E5638" w:rsidP="00856297">
      <w:r>
        <w:separator/>
      </w:r>
    </w:p>
  </w:footnote>
  <w:footnote w:type="continuationSeparator" w:id="0">
    <w:p w:rsidR="002E5638" w:rsidRDefault="002E5638" w:rsidP="00856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359" w:rsidRDefault="00B05359" w:rsidP="00856297">
    <w:pPr>
      <w:pStyle w:val="Header"/>
      <w:jc w:val="center"/>
    </w:pPr>
  </w:p>
  <w:p w:rsidR="00B05359" w:rsidRDefault="00B0535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2"/>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 w15:restartNumberingAfterBreak="0">
    <w:nsid w:val="00000002"/>
    <w:multiLevelType w:val="multilevel"/>
    <w:tmpl w:val="00000002"/>
    <w:name w:val="WW8Num3"/>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2" w15:restartNumberingAfterBreak="0">
    <w:nsid w:val="00000003"/>
    <w:multiLevelType w:val="multilevel"/>
    <w:tmpl w:val="00000003"/>
    <w:name w:val="WW8Num4"/>
    <w:lvl w:ilvl="0">
      <w:start w:val="1"/>
      <w:numFmt w:val="bullet"/>
      <w:suff w:val="nothing"/>
      <w:lvlText w:val="–"/>
      <w:lvlJc w:val="left"/>
      <w:rPr>
        <w:rFonts w:ascii="StarSymbol" w:eastAsia="StarSymbol" w:hAnsi="StarSymbol"/>
        <w:sz w:val="18"/>
      </w:rPr>
    </w:lvl>
    <w:lvl w:ilvl="1">
      <w:start w:val="1"/>
      <w:numFmt w:val="bullet"/>
      <w:suff w:val="nothing"/>
      <w:lvlText w:val="–"/>
      <w:lvlJc w:val="left"/>
      <w:rPr>
        <w:rFonts w:ascii="StarSymbol" w:eastAsia="StarSymbol" w:hAnsi="StarSymbol"/>
        <w:sz w:val="18"/>
      </w:rPr>
    </w:lvl>
    <w:lvl w:ilvl="2">
      <w:start w:val="1"/>
      <w:numFmt w:val="bullet"/>
      <w:suff w:val="nothing"/>
      <w:lvlText w:val="–"/>
      <w:lvlJc w:val="left"/>
      <w:rPr>
        <w:rFonts w:ascii="StarSymbol" w:eastAsia="StarSymbol" w:hAnsi="StarSymbol"/>
        <w:sz w:val="18"/>
      </w:rPr>
    </w:lvl>
    <w:lvl w:ilvl="3">
      <w:start w:val="1"/>
      <w:numFmt w:val="bullet"/>
      <w:suff w:val="nothing"/>
      <w:lvlText w:val="–"/>
      <w:lvlJc w:val="left"/>
      <w:rPr>
        <w:rFonts w:ascii="StarSymbol" w:eastAsia="StarSymbol" w:hAnsi="StarSymbol"/>
        <w:sz w:val="18"/>
      </w:rPr>
    </w:lvl>
    <w:lvl w:ilvl="4">
      <w:start w:val="1"/>
      <w:numFmt w:val="bullet"/>
      <w:suff w:val="nothing"/>
      <w:lvlText w:val="–"/>
      <w:lvlJc w:val="left"/>
      <w:rPr>
        <w:rFonts w:ascii="StarSymbol" w:eastAsia="StarSymbol" w:hAnsi="StarSymbol"/>
        <w:sz w:val="18"/>
      </w:rPr>
    </w:lvl>
    <w:lvl w:ilvl="5">
      <w:start w:val="1"/>
      <w:numFmt w:val="bullet"/>
      <w:suff w:val="nothing"/>
      <w:lvlText w:val="–"/>
      <w:lvlJc w:val="left"/>
      <w:rPr>
        <w:rFonts w:ascii="StarSymbol" w:eastAsia="StarSymbol" w:hAnsi="StarSymbol"/>
        <w:sz w:val="18"/>
      </w:rPr>
    </w:lvl>
    <w:lvl w:ilvl="6">
      <w:start w:val="1"/>
      <w:numFmt w:val="bullet"/>
      <w:suff w:val="nothing"/>
      <w:lvlText w:val="–"/>
      <w:lvlJc w:val="left"/>
      <w:rPr>
        <w:rFonts w:ascii="StarSymbol" w:eastAsia="StarSymbol" w:hAnsi="StarSymbol"/>
        <w:sz w:val="18"/>
      </w:rPr>
    </w:lvl>
    <w:lvl w:ilvl="7">
      <w:start w:val="1"/>
      <w:numFmt w:val="bullet"/>
      <w:suff w:val="nothing"/>
      <w:lvlText w:val="–"/>
      <w:lvlJc w:val="left"/>
      <w:rPr>
        <w:rFonts w:ascii="StarSymbol" w:eastAsia="StarSymbol" w:hAnsi="StarSymbol"/>
        <w:sz w:val="18"/>
      </w:rPr>
    </w:lvl>
    <w:lvl w:ilvl="8">
      <w:start w:val="1"/>
      <w:numFmt w:val="bullet"/>
      <w:suff w:val="nothing"/>
      <w:lvlText w:val="–"/>
      <w:lvlJc w:val="left"/>
      <w:rPr>
        <w:rFonts w:ascii="StarSymbol" w:eastAsia="StarSymbol" w:hAnsi="StarSymbol"/>
        <w:sz w:val="18"/>
      </w:rPr>
    </w:lvl>
  </w:abstractNum>
  <w:abstractNum w:abstractNumId="3" w15:restartNumberingAfterBreak="0">
    <w:nsid w:val="00000004"/>
    <w:multiLevelType w:val="multilevel"/>
    <w:tmpl w:val="00000004"/>
    <w:name w:val="WW8Num5"/>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 w15:restartNumberingAfterBreak="0">
    <w:nsid w:val="00000005"/>
    <w:multiLevelType w:val="multilevel"/>
    <w:tmpl w:val="00000005"/>
    <w:name w:val="WW8Num6"/>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5" w15:restartNumberingAfterBreak="0">
    <w:nsid w:val="00000006"/>
    <w:multiLevelType w:val="multilevel"/>
    <w:tmpl w:val="00000006"/>
    <w:name w:val="WW8Num7"/>
    <w:lvl w:ilvl="0">
      <w:start w:val="1"/>
      <w:numFmt w:val="none"/>
      <w:pStyle w:val="Heading1"/>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6" w15:restartNumberingAfterBreak="0">
    <w:nsid w:val="00000007"/>
    <w:multiLevelType w:val="multilevel"/>
    <w:tmpl w:val="00000007"/>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7" w15:restartNumberingAfterBreak="0">
    <w:nsid w:val="28F86E78"/>
    <w:multiLevelType w:val="multilevel"/>
    <w:tmpl w:val="413C1CF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59432024"/>
    <w:multiLevelType w:val="multilevel"/>
    <w:tmpl w:val="914C81DC"/>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bordersDoNotSurroundHeader/>
  <w:bordersDoNotSurroundFooter/>
  <w:defaultTabStop w:val="708"/>
  <w:drawingGridHorizontalSpacing w:val="12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1CA"/>
    <w:rsid w:val="00007A8A"/>
    <w:rsid w:val="000514C5"/>
    <w:rsid w:val="0008078F"/>
    <w:rsid w:val="000C3438"/>
    <w:rsid w:val="000C3B38"/>
    <w:rsid w:val="001116C5"/>
    <w:rsid w:val="00224342"/>
    <w:rsid w:val="00242A9A"/>
    <w:rsid w:val="002450C8"/>
    <w:rsid w:val="002B3257"/>
    <w:rsid w:val="002C29FB"/>
    <w:rsid w:val="002E5638"/>
    <w:rsid w:val="00326107"/>
    <w:rsid w:val="00354259"/>
    <w:rsid w:val="00413568"/>
    <w:rsid w:val="0046783F"/>
    <w:rsid w:val="005C341A"/>
    <w:rsid w:val="005F3E6A"/>
    <w:rsid w:val="006531C8"/>
    <w:rsid w:val="006A24FF"/>
    <w:rsid w:val="006A45C3"/>
    <w:rsid w:val="006B1460"/>
    <w:rsid w:val="006D61F9"/>
    <w:rsid w:val="007971CB"/>
    <w:rsid w:val="00856297"/>
    <w:rsid w:val="008631CA"/>
    <w:rsid w:val="00940913"/>
    <w:rsid w:val="009B33E0"/>
    <w:rsid w:val="009D4454"/>
    <w:rsid w:val="00AA5FAA"/>
    <w:rsid w:val="00B05359"/>
    <w:rsid w:val="00CA6A9D"/>
    <w:rsid w:val="00D54AC0"/>
    <w:rsid w:val="00D94582"/>
    <w:rsid w:val="00DD7492"/>
    <w:rsid w:val="00E4588E"/>
    <w:rsid w:val="00E5258E"/>
    <w:rsid w:val="00EA239B"/>
    <w:rsid w:val="00EB5AEB"/>
    <w:rsid w:val="00EC2A51"/>
    <w:rsid w:val="00EC3F15"/>
    <w:rsid w:val="00ED6AF3"/>
    <w:rsid w:val="00F00A30"/>
    <w:rsid w:val="00F925A8"/>
    <w:rsid w:val="00FE7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1">
      <o:colormenu v:ext="edit" fillcolor="none" strokecolor="none" shadowcolor="none"/>
    </o:shapedefaults>
    <o:shapelayout v:ext="edit">
      <o:idmap v:ext="edit" data="1"/>
      <o:rules v:ext="edit">
        <o:r id="V:Rule3" type="connector" idref="#_x0000_s1041"/>
        <o:r id="V:Rule4" type="connector" idref="#_x0000_s1042"/>
      </o:rules>
    </o:shapelayout>
  </w:shapeDefaults>
  <w:decimalSymbol w:val=","/>
  <w:listSeparator w:val=";"/>
  <w14:docId w14:val="4AFA065A"/>
  <w15:docId w15:val="{B33BA2DE-1A38-432F-A2DE-36AD25E34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lang w:val="nb-NO"/>
    </w:rPr>
  </w:style>
  <w:style w:type="paragraph" w:styleId="Heading1">
    <w:name w:val="heading 1"/>
    <w:basedOn w:val="Normal"/>
    <w:next w:val="Normal"/>
    <w:qFormat/>
    <w:pPr>
      <w:keepNext/>
      <w:numPr>
        <w:numId w:val="6"/>
      </w:numPr>
      <w:outlineLvl w:val="0"/>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Absatz-Standardschriftart">
    <w:name w:val="WW-Absatz-Standardschriftart"/>
  </w:style>
  <w:style w:type="character" w:customStyle="1" w:styleId="WW-Standardskriftforavsnitt">
    <w:name w:val="WW-Standardskrift for avsnitt"/>
  </w:style>
  <w:style w:type="character" w:customStyle="1" w:styleId="a">
    <w:name w:val="สัญลักษณ์ลำดับตัวเลข"/>
  </w:style>
  <w:style w:type="character" w:customStyle="1" w:styleId="WW-">
    <w:name w:val="WW-สัญลักษณ์ลำดับตัวเลข"/>
  </w:style>
  <w:style w:type="character" w:customStyle="1" w:styleId="a0">
    <w:name w:val="สัญลักษณ์แสดงหัวข้อย่อย"/>
    <w:rPr>
      <w:rFonts w:ascii="StarSymbol" w:eastAsia="StarSymbol" w:hAnsi="StarSymbol"/>
      <w:sz w:val="18"/>
    </w:rPr>
  </w:style>
  <w:style w:type="character" w:customStyle="1" w:styleId="WW-0">
    <w:name w:val="WW-สัญลักษณ์แสดงหัวข้อย่อย"/>
    <w:rPr>
      <w:rFonts w:ascii="StarSymbol" w:eastAsia="StarSymbol" w:hAnsi="StarSymbol"/>
      <w:sz w:val="18"/>
    </w:rPr>
  </w:style>
  <w:style w:type="character" w:customStyle="1" w:styleId="WW8Num4z0">
    <w:name w:val="WW8Num4z0"/>
    <w:rPr>
      <w:rFonts w:ascii="StarSymbol" w:eastAsia="StarSymbol" w:hAnsi="StarSymbol"/>
      <w:sz w:val="18"/>
    </w:rPr>
  </w:style>
  <w:style w:type="character" w:styleId="Hyperlink">
    <w:name w:val="Hyperlink"/>
    <w:semiHidden/>
    <w:rPr>
      <w:color w:val="000080"/>
      <w:u w:val="single"/>
    </w:rPr>
  </w:style>
  <w:style w:type="paragraph" w:customStyle="1" w:styleId="a1">
    <w:name w:val="หัวข้อ"/>
    <w:basedOn w:val="Normal"/>
    <w:next w:val="BodyText"/>
    <w:pPr>
      <w:keepNext/>
      <w:spacing w:before="240" w:after="120"/>
    </w:pPr>
    <w:rPr>
      <w:rFonts w:ascii="Albany" w:eastAsia="HG Mincho Light J" w:hAnsi="Albany"/>
      <w:sz w:val="28"/>
    </w:rPr>
  </w:style>
  <w:style w:type="paragraph" w:styleId="BodyText">
    <w:name w:val="Body Text"/>
    <w:basedOn w:val="Normal"/>
    <w:semiHidden/>
    <w:pPr>
      <w:spacing w:after="120"/>
    </w:pPr>
  </w:style>
  <w:style w:type="paragraph" w:customStyle="1" w:styleId="a2">
    <w:name w:val="เนื้อหาตาราง"/>
    <w:basedOn w:val="BodyText"/>
    <w:pPr>
      <w:suppressLineNumbers/>
    </w:pPr>
  </w:style>
  <w:style w:type="paragraph" w:customStyle="1" w:styleId="a3">
    <w:name w:val="หัวข้อตาราง"/>
    <w:basedOn w:val="a2"/>
    <w:pPr>
      <w:jc w:val="center"/>
    </w:pPr>
    <w:rPr>
      <w:b/>
    </w:rPr>
  </w:style>
  <w:style w:type="paragraph" w:styleId="Header">
    <w:name w:val="header"/>
    <w:basedOn w:val="Normal"/>
    <w:link w:val="HeaderChar"/>
    <w:uiPriority w:val="99"/>
    <w:unhideWhenUsed/>
    <w:rsid w:val="00856297"/>
    <w:pPr>
      <w:tabs>
        <w:tab w:val="center" w:pos="4536"/>
        <w:tab w:val="right" w:pos="9072"/>
      </w:tabs>
    </w:pPr>
  </w:style>
  <w:style w:type="character" w:customStyle="1" w:styleId="HeaderChar">
    <w:name w:val="Header Char"/>
    <w:link w:val="Header"/>
    <w:uiPriority w:val="99"/>
    <w:rsid w:val="00856297"/>
    <w:rPr>
      <w:sz w:val="24"/>
      <w:lang w:val="nb-NO"/>
    </w:rPr>
  </w:style>
  <w:style w:type="paragraph" w:styleId="Footer">
    <w:name w:val="footer"/>
    <w:basedOn w:val="Normal"/>
    <w:link w:val="FooterChar"/>
    <w:uiPriority w:val="99"/>
    <w:unhideWhenUsed/>
    <w:rsid w:val="00856297"/>
    <w:pPr>
      <w:tabs>
        <w:tab w:val="center" w:pos="4536"/>
        <w:tab w:val="right" w:pos="9072"/>
      </w:tabs>
    </w:pPr>
  </w:style>
  <w:style w:type="character" w:customStyle="1" w:styleId="FooterChar">
    <w:name w:val="Footer Char"/>
    <w:link w:val="Footer"/>
    <w:uiPriority w:val="99"/>
    <w:rsid w:val="00856297"/>
    <w:rPr>
      <w:sz w:val="24"/>
      <w:lang w:val="nb-NO"/>
    </w:rPr>
  </w:style>
  <w:style w:type="paragraph" w:styleId="BalloonText">
    <w:name w:val="Balloon Text"/>
    <w:basedOn w:val="Normal"/>
    <w:link w:val="BalloonTextChar"/>
    <w:uiPriority w:val="99"/>
    <w:semiHidden/>
    <w:unhideWhenUsed/>
    <w:rsid w:val="0008078F"/>
    <w:rPr>
      <w:rFonts w:ascii="Segoe UI" w:hAnsi="Segoe UI"/>
      <w:sz w:val="18"/>
      <w:szCs w:val="18"/>
    </w:rPr>
  </w:style>
  <w:style w:type="character" w:customStyle="1" w:styleId="BalloonTextChar">
    <w:name w:val="Balloon Text Char"/>
    <w:link w:val="BalloonText"/>
    <w:uiPriority w:val="99"/>
    <w:semiHidden/>
    <w:rsid w:val="0008078F"/>
    <w:rPr>
      <w:rFonts w:ascii="Segoe UI" w:hAnsi="Segoe UI" w:cs="Segoe UI"/>
      <w:sz w:val="18"/>
      <w:szCs w:val="18"/>
      <w:lang w:val="nb-NO"/>
    </w:rPr>
  </w:style>
  <w:style w:type="paragraph" w:customStyle="1" w:styleId="Heading">
    <w:name w:val="Heading"/>
    <w:basedOn w:val="Normal"/>
    <w:next w:val="BodyText"/>
    <w:qFormat/>
    <w:rsid w:val="002B3257"/>
    <w:pPr>
      <w:keepNext/>
      <w:suppressAutoHyphens w:val="0"/>
      <w:spacing w:before="240" w:after="120"/>
    </w:pPr>
    <w:rPr>
      <w:rFonts w:ascii="Liberation Sans" w:eastAsia="Noto Sans CJK SC Regular" w:hAnsi="Liberation Sans" w:cs="FreeSans"/>
      <w:kern w:val="2"/>
      <w:sz w:val="28"/>
      <w:szCs w:val="28"/>
      <w:lang w:val="en-US" w:eastAsia="zh-CN" w:bidi="hi-IN"/>
    </w:rPr>
  </w:style>
  <w:style w:type="paragraph" w:customStyle="1" w:styleId="FrameContents">
    <w:name w:val="Frame Contents"/>
    <w:basedOn w:val="Normal"/>
    <w:qFormat/>
    <w:rsid w:val="002B3257"/>
    <w:pPr>
      <w:suppressAutoHyphens w:val="0"/>
    </w:pPr>
    <w:rPr>
      <w:rFonts w:ascii="Liberation Serif" w:eastAsia="Noto Sans CJK SC Regular" w:hAnsi="Liberation Serif" w:cs="FreeSans"/>
      <w:kern w:val="2"/>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nnsn.geo.uib.no/nns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geofon.gfz-potsdam.de/waveform/archive/network.php?ncode=1G&amp;year=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0D659-C86D-4060-B058-6B82968E4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87E224E4.dotm</Template>
  <TotalTime>1</TotalTime>
  <Pages>18</Pages>
  <Words>3307</Words>
  <Characters>18852</Characters>
  <Application>Microsoft Office Word</Application>
  <DocSecurity>4</DocSecurity>
  <Lines>157</Lines>
  <Paragraphs>44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lpstr>
    </vt:vector>
  </TitlesOfParts>
  <Company>Microsoft</Company>
  <LinksUpToDate>false</LinksUpToDate>
  <CharactersWithSpaces>22115</CharactersWithSpaces>
  <SharedDoc>false</SharedDoc>
  <HLinks>
    <vt:vector size="12" baseType="variant">
      <vt:variant>
        <vt:i4>5636188</vt:i4>
      </vt:variant>
      <vt:variant>
        <vt:i4>6</vt:i4>
      </vt:variant>
      <vt:variant>
        <vt:i4>0</vt:i4>
      </vt:variant>
      <vt:variant>
        <vt:i4>5</vt:i4>
      </vt:variant>
      <vt:variant>
        <vt:lpwstr>https://geofon.gfz-potsdam.de/waveform/archive/network.php?ncode=1G&amp;year=2012</vt:lpwstr>
      </vt:variant>
      <vt:variant>
        <vt:lpwstr/>
      </vt:variant>
      <vt:variant>
        <vt:i4>4784248</vt:i4>
      </vt:variant>
      <vt:variant>
        <vt:i4>3</vt:i4>
      </vt:variant>
      <vt:variant>
        <vt:i4>0</vt:i4>
      </vt:variant>
      <vt:variant>
        <vt:i4>5</vt:i4>
      </vt:variant>
      <vt:variant>
        <vt:lpwstr>http://nnsn.geo.uib.no/nnsn/</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njojh</dc:creator>
  <cp:lastModifiedBy>Berit Marie Storheim</cp:lastModifiedBy>
  <cp:revision>2</cp:revision>
  <cp:lastPrinted>2019-04-11T12:09:00Z</cp:lastPrinted>
  <dcterms:created xsi:type="dcterms:W3CDTF">2019-11-15T12:19:00Z</dcterms:created>
  <dcterms:modified xsi:type="dcterms:W3CDTF">2019-11-15T12:19:00Z</dcterms:modified>
</cp:coreProperties>
</file>